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B2626" w14:textId="486AB94B" w:rsidR="007B261E" w:rsidRPr="00EA26E5" w:rsidRDefault="73D865ED" w:rsidP="03F86A06">
      <w:pPr>
        <w:pStyle w:val="Pavadinimas"/>
        <w:ind w:left="5760" w:firstLine="1080"/>
        <w:jc w:val="left"/>
        <w:rPr>
          <w:rFonts w:ascii="Archivo" w:hAnsi="Archivo" w:cs="Archivo"/>
          <w:b w:val="0"/>
          <w:bCs w:val="0"/>
          <w:sz w:val="22"/>
          <w:szCs w:val="22"/>
        </w:rPr>
      </w:pPr>
      <w:bookmarkStart w:id="0" w:name="_GoBack"/>
      <w:bookmarkEnd w:id="0"/>
      <w:r w:rsidRPr="00EA26E5">
        <w:rPr>
          <w:rFonts w:ascii="Archivo" w:hAnsi="Archivo" w:cs="Archivo"/>
          <w:b w:val="0"/>
          <w:bCs w:val="0"/>
          <w:sz w:val="22"/>
          <w:szCs w:val="22"/>
        </w:rPr>
        <w:t>20</w:t>
      </w:r>
      <w:r w:rsidR="01B3056D" w:rsidRPr="00EA26E5">
        <w:rPr>
          <w:rFonts w:ascii="Archivo" w:hAnsi="Archivo" w:cs="Archivo"/>
          <w:b w:val="0"/>
          <w:bCs w:val="0"/>
          <w:sz w:val="22"/>
          <w:szCs w:val="22"/>
        </w:rPr>
        <w:t>2</w:t>
      </w:r>
      <w:r w:rsidRPr="00EA26E5">
        <w:rPr>
          <w:rFonts w:ascii="Archivo" w:hAnsi="Archivo" w:cs="Archivo"/>
          <w:b w:val="0"/>
          <w:bCs w:val="0"/>
          <w:sz w:val="22"/>
          <w:szCs w:val="22"/>
        </w:rPr>
        <w:t xml:space="preserve"> </w:t>
      </w:r>
      <w:r w:rsidR="1B48D962" w:rsidRPr="00EA26E5">
        <w:rPr>
          <w:rFonts w:ascii="Archivo" w:hAnsi="Archivo" w:cs="Archivo"/>
          <w:b w:val="0"/>
          <w:bCs w:val="0"/>
          <w:sz w:val="22"/>
          <w:szCs w:val="22"/>
        </w:rPr>
        <w:t xml:space="preserve"> </w:t>
      </w:r>
      <w:r w:rsidR="00732183" w:rsidRPr="00EA26E5">
        <w:rPr>
          <w:rFonts w:ascii="Archivo" w:hAnsi="Archivo" w:cs="Archivo"/>
          <w:b w:val="0"/>
          <w:bCs w:val="0"/>
          <w:sz w:val="22"/>
          <w:szCs w:val="22"/>
        </w:rPr>
        <w:t xml:space="preserve"> </w:t>
      </w:r>
      <w:r w:rsidRPr="00EA26E5">
        <w:rPr>
          <w:rFonts w:ascii="Archivo" w:hAnsi="Archivo" w:cs="Archivo"/>
          <w:b w:val="0"/>
          <w:bCs w:val="0"/>
          <w:sz w:val="22"/>
          <w:szCs w:val="22"/>
        </w:rPr>
        <w:t xml:space="preserve">m.                        d.  </w:t>
      </w:r>
    </w:p>
    <w:p w14:paraId="1A233708" w14:textId="77777777" w:rsidR="007B261E" w:rsidRPr="00EA26E5" w:rsidRDefault="73D865ED" w:rsidP="03F86A06">
      <w:pPr>
        <w:pStyle w:val="Pavadinimas"/>
        <w:ind w:left="5760" w:firstLine="1080"/>
        <w:jc w:val="left"/>
        <w:rPr>
          <w:rFonts w:ascii="Archivo" w:hAnsi="Archivo" w:cs="Archivo"/>
          <w:b w:val="0"/>
          <w:bCs w:val="0"/>
          <w:sz w:val="22"/>
          <w:szCs w:val="22"/>
        </w:rPr>
      </w:pPr>
      <w:r w:rsidRPr="00EA26E5">
        <w:rPr>
          <w:rFonts w:ascii="Archivo" w:hAnsi="Archivo" w:cs="Archivo"/>
          <w:b w:val="0"/>
          <w:bCs w:val="0"/>
          <w:sz w:val="22"/>
          <w:szCs w:val="22"/>
        </w:rPr>
        <w:t>sutarties Nr.</w:t>
      </w:r>
    </w:p>
    <w:p w14:paraId="5402DC5C" w14:textId="77777777" w:rsidR="007B261E" w:rsidRPr="00EA26E5" w:rsidRDefault="0EF5C5FB" w:rsidP="03F86A06">
      <w:pPr>
        <w:pStyle w:val="Pavadinimas"/>
        <w:ind w:left="5760" w:firstLine="1080"/>
        <w:jc w:val="left"/>
        <w:rPr>
          <w:rFonts w:ascii="Archivo" w:hAnsi="Archivo" w:cs="Archivo"/>
          <w:b w:val="0"/>
          <w:bCs w:val="0"/>
          <w:sz w:val="22"/>
          <w:szCs w:val="22"/>
        </w:rPr>
      </w:pPr>
      <w:r w:rsidRPr="00EA26E5">
        <w:rPr>
          <w:rFonts w:ascii="Archivo" w:hAnsi="Archivo" w:cs="Archivo"/>
          <w:b w:val="0"/>
          <w:bCs w:val="0"/>
          <w:sz w:val="22"/>
          <w:szCs w:val="22"/>
        </w:rPr>
        <w:t xml:space="preserve">1 </w:t>
      </w:r>
      <w:r w:rsidR="73D865ED" w:rsidRPr="00EA26E5">
        <w:rPr>
          <w:rFonts w:ascii="Archivo" w:hAnsi="Archivo" w:cs="Archivo"/>
          <w:b w:val="0"/>
          <w:bCs w:val="0"/>
          <w:sz w:val="22"/>
          <w:szCs w:val="22"/>
        </w:rPr>
        <w:t>priedas</w:t>
      </w:r>
      <w:r w:rsidR="1C422B31" w:rsidRPr="00EA26E5">
        <w:rPr>
          <w:rFonts w:ascii="Archivo" w:hAnsi="Archivo" w:cs="Archivo"/>
          <w:b w:val="0"/>
          <w:bCs w:val="0"/>
          <w:sz w:val="22"/>
          <w:szCs w:val="22"/>
        </w:rPr>
        <w:t xml:space="preserve"> </w:t>
      </w:r>
    </w:p>
    <w:p w14:paraId="0CCCA6F1" w14:textId="77777777" w:rsidR="007B261E" w:rsidRPr="00EA26E5" w:rsidRDefault="007B261E" w:rsidP="03F86A06">
      <w:pPr>
        <w:jc w:val="center"/>
        <w:rPr>
          <w:rFonts w:ascii="Archivo" w:hAnsi="Archivo" w:cs="Archivo"/>
          <w:b/>
          <w:bCs/>
          <w:sz w:val="22"/>
          <w:szCs w:val="22"/>
        </w:rPr>
      </w:pPr>
    </w:p>
    <w:p w14:paraId="222D2626" w14:textId="7DBAEDCF" w:rsidR="00057257" w:rsidRPr="00EA26E5" w:rsidRDefault="3738D95E" w:rsidP="03F86A06">
      <w:pPr>
        <w:jc w:val="center"/>
        <w:rPr>
          <w:rFonts w:ascii="Archivo" w:hAnsi="Archivo" w:cs="Archivo"/>
          <w:b/>
          <w:bCs/>
          <w:sz w:val="22"/>
          <w:szCs w:val="22"/>
        </w:rPr>
      </w:pPr>
      <w:r w:rsidRPr="00EA26E5">
        <w:rPr>
          <w:rFonts w:ascii="Archivo" w:hAnsi="Archivo" w:cs="Archivo"/>
          <w:b/>
          <w:bCs/>
          <w:sz w:val="22"/>
          <w:szCs w:val="22"/>
        </w:rPr>
        <w:t>A</w:t>
      </w:r>
      <w:r w:rsidR="00820362">
        <w:rPr>
          <w:rFonts w:ascii="Archivo" w:hAnsi="Archivo" w:cs="Archivo"/>
          <w:b/>
          <w:bCs/>
          <w:sz w:val="22"/>
          <w:szCs w:val="22"/>
        </w:rPr>
        <w:t xml:space="preserve">KCINĖ </w:t>
      </w:r>
      <w:r w:rsidRPr="00EA26E5">
        <w:rPr>
          <w:rFonts w:ascii="Archivo" w:hAnsi="Archivo" w:cs="Archivo"/>
          <w:b/>
          <w:bCs/>
          <w:sz w:val="22"/>
          <w:szCs w:val="22"/>
        </w:rPr>
        <w:t>B</w:t>
      </w:r>
      <w:r w:rsidR="00820362">
        <w:rPr>
          <w:rFonts w:ascii="Archivo" w:hAnsi="Archivo" w:cs="Archivo"/>
          <w:b/>
          <w:bCs/>
          <w:sz w:val="22"/>
          <w:szCs w:val="22"/>
        </w:rPr>
        <w:t>ENDROVĖ</w:t>
      </w:r>
      <w:r w:rsidR="5BC7192F" w:rsidRPr="00EA26E5">
        <w:rPr>
          <w:rFonts w:ascii="Archivo" w:hAnsi="Archivo" w:cs="Archivo"/>
          <w:b/>
          <w:bCs/>
          <w:sz w:val="22"/>
          <w:szCs w:val="22"/>
        </w:rPr>
        <w:t xml:space="preserve"> KLAIPĖDOS VALSTYBINIO JŪRŲ UOSTO DIREKCIJA</w:t>
      </w:r>
    </w:p>
    <w:p w14:paraId="391D34EE" w14:textId="77777777" w:rsidR="00057257" w:rsidRPr="00EA26E5" w:rsidRDefault="00057257" w:rsidP="03F86A06">
      <w:pPr>
        <w:jc w:val="center"/>
        <w:rPr>
          <w:rFonts w:ascii="Archivo" w:hAnsi="Archivo" w:cs="Archivo"/>
          <w:sz w:val="22"/>
          <w:szCs w:val="22"/>
        </w:rPr>
      </w:pPr>
    </w:p>
    <w:p w14:paraId="0AC70E9B" w14:textId="77777777" w:rsidR="005F50F1" w:rsidRPr="00EA26E5" w:rsidRDefault="005F50F1" w:rsidP="03F86A06">
      <w:pPr>
        <w:ind w:left="5954"/>
        <w:jc w:val="both"/>
        <w:rPr>
          <w:rFonts w:ascii="Archivo" w:hAnsi="Archivo" w:cs="Archivo"/>
          <w:b/>
          <w:bCs/>
          <w:sz w:val="22"/>
          <w:szCs w:val="22"/>
        </w:rPr>
      </w:pPr>
    </w:p>
    <w:p w14:paraId="11880DAE" w14:textId="77777777" w:rsidR="005A7A06" w:rsidRPr="00EA26E5" w:rsidRDefault="005A7A06" w:rsidP="03F86A06">
      <w:pPr>
        <w:jc w:val="center"/>
        <w:rPr>
          <w:rFonts w:ascii="Archivo" w:hAnsi="Archivo" w:cs="Archivo"/>
          <w:b/>
          <w:bCs/>
          <w:sz w:val="22"/>
          <w:szCs w:val="22"/>
        </w:rPr>
      </w:pPr>
    </w:p>
    <w:p w14:paraId="2B81769F" w14:textId="59CACDFC" w:rsidR="005F50F1" w:rsidRPr="00EA26E5" w:rsidRDefault="5D6A6A57" w:rsidP="03F86A06">
      <w:pPr>
        <w:jc w:val="center"/>
        <w:rPr>
          <w:rFonts w:ascii="Archivo" w:hAnsi="Archivo" w:cs="Archivo"/>
          <w:b/>
          <w:bCs/>
          <w:sz w:val="22"/>
          <w:szCs w:val="22"/>
        </w:rPr>
      </w:pPr>
      <w:r w:rsidRPr="00EA26E5">
        <w:rPr>
          <w:rFonts w:ascii="Archivo" w:hAnsi="Archivo" w:cs="Archivo"/>
          <w:b/>
          <w:bCs/>
          <w:sz w:val="22"/>
          <w:szCs w:val="22"/>
        </w:rPr>
        <w:t>LIJALINIŲ VANDENŲ IR ŠLAMO PRIĖMIMO IŠ A</w:t>
      </w:r>
      <w:r w:rsidR="00820362">
        <w:rPr>
          <w:rFonts w:ascii="Archivo" w:hAnsi="Archivo" w:cs="Archivo"/>
          <w:b/>
          <w:bCs/>
          <w:sz w:val="22"/>
          <w:szCs w:val="22"/>
        </w:rPr>
        <w:t xml:space="preserve">KCINĖS </w:t>
      </w:r>
      <w:r w:rsidRPr="00EA26E5">
        <w:rPr>
          <w:rFonts w:ascii="Archivo" w:hAnsi="Archivo" w:cs="Archivo"/>
          <w:b/>
          <w:bCs/>
          <w:sz w:val="22"/>
          <w:szCs w:val="22"/>
        </w:rPr>
        <w:t>B</w:t>
      </w:r>
      <w:r w:rsidR="00820362">
        <w:rPr>
          <w:rFonts w:ascii="Archivo" w:hAnsi="Archivo" w:cs="Archivo"/>
          <w:b/>
          <w:bCs/>
          <w:sz w:val="22"/>
          <w:szCs w:val="22"/>
        </w:rPr>
        <w:t>ENDROVĖS</w:t>
      </w:r>
      <w:r w:rsidRPr="00EA26E5">
        <w:rPr>
          <w:rFonts w:ascii="Archivo" w:hAnsi="Archivo" w:cs="Archivo"/>
          <w:b/>
          <w:bCs/>
          <w:sz w:val="22"/>
          <w:szCs w:val="22"/>
        </w:rPr>
        <w:t xml:space="preserve"> KLAIPĖDOS VALSTYBINIO JŪRŲ UOSTO DIREKCIJOS NAFTOS PRODUKTŲ </w:t>
      </w:r>
      <w:r w:rsidR="7A7DF870" w:rsidRPr="00EA26E5">
        <w:rPr>
          <w:rFonts w:ascii="Archivo" w:hAnsi="Archivo" w:cs="Archivo"/>
          <w:b/>
          <w:bCs/>
          <w:sz w:val="22"/>
          <w:szCs w:val="22"/>
        </w:rPr>
        <w:t>LAIVO-</w:t>
      </w:r>
      <w:r w:rsidRPr="00EA26E5">
        <w:rPr>
          <w:rFonts w:ascii="Archivo" w:hAnsi="Archivo" w:cs="Archivo"/>
          <w:b/>
          <w:bCs/>
          <w:sz w:val="22"/>
          <w:szCs w:val="22"/>
        </w:rPr>
        <w:t>SURINK</w:t>
      </w:r>
      <w:r w:rsidR="001F6610">
        <w:rPr>
          <w:rFonts w:ascii="Archivo" w:hAnsi="Archivo" w:cs="Archivo"/>
          <w:b/>
          <w:bCs/>
          <w:sz w:val="22"/>
          <w:szCs w:val="22"/>
        </w:rPr>
        <w:t>TUVO</w:t>
      </w:r>
      <w:r w:rsidRPr="00EA26E5">
        <w:rPr>
          <w:rFonts w:ascii="Archivo" w:hAnsi="Archivo" w:cs="Archivo"/>
          <w:b/>
          <w:bCs/>
          <w:sz w:val="22"/>
          <w:szCs w:val="22"/>
        </w:rPr>
        <w:t xml:space="preserve"> </w:t>
      </w:r>
      <w:r w:rsidR="0069712C">
        <w:rPr>
          <w:rFonts w:ascii="Archivo" w:hAnsi="Archivo" w:cs="Archivo"/>
          <w:b/>
          <w:bCs/>
          <w:sz w:val="22"/>
          <w:szCs w:val="22"/>
        </w:rPr>
        <w:t>TVARKYMO</w:t>
      </w:r>
      <w:r w:rsidR="0069712C" w:rsidRPr="00EA26E5">
        <w:rPr>
          <w:rFonts w:ascii="Archivo" w:hAnsi="Archivo" w:cs="Archivo"/>
          <w:b/>
          <w:bCs/>
          <w:sz w:val="22"/>
          <w:szCs w:val="22"/>
        </w:rPr>
        <w:t xml:space="preserve"> </w:t>
      </w:r>
      <w:r w:rsidR="0EF5C5FB" w:rsidRPr="00EA26E5">
        <w:rPr>
          <w:rFonts w:ascii="Archivo" w:hAnsi="Archivo" w:cs="Archivo"/>
          <w:b/>
          <w:bCs/>
          <w:sz w:val="22"/>
          <w:szCs w:val="22"/>
        </w:rPr>
        <w:t xml:space="preserve">PASLAUGŲ </w:t>
      </w:r>
      <w:r w:rsidR="4A802176" w:rsidRPr="00EA26E5">
        <w:rPr>
          <w:rFonts w:ascii="Archivo" w:hAnsi="Archivo" w:cs="Archivo"/>
          <w:b/>
          <w:bCs/>
          <w:sz w:val="22"/>
          <w:szCs w:val="22"/>
        </w:rPr>
        <w:t xml:space="preserve">TECHNINĖ </w:t>
      </w:r>
      <w:r w:rsidR="002E1617">
        <w:rPr>
          <w:rFonts w:ascii="Archivo" w:hAnsi="Archivo" w:cs="Archivo"/>
          <w:b/>
          <w:bCs/>
          <w:sz w:val="22"/>
          <w:szCs w:val="22"/>
        </w:rPr>
        <w:t>SPECIFIKACIJA</w:t>
      </w:r>
    </w:p>
    <w:p w14:paraId="20B08443" w14:textId="77777777" w:rsidR="003E34B5" w:rsidRPr="00EA26E5" w:rsidRDefault="003E34B5" w:rsidP="03F86A06">
      <w:pPr>
        <w:jc w:val="center"/>
        <w:rPr>
          <w:rFonts w:ascii="Archivo" w:hAnsi="Archivo" w:cs="Archivo"/>
          <w:b/>
          <w:bCs/>
          <w:sz w:val="22"/>
          <w:szCs w:val="22"/>
        </w:rPr>
      </w:pPr>
    </w:p>
    <w:p w14:paraId="2ECEB14B" w14:textId="02D2BD71" w:rsidR="00411E9D" w:rsidRPr="00EA26E5" w:rsidRDefault="21A76541" w:rsidP="03F86A06">
      <w:pPr>
        <w:jc w:val="center"/>
        <w:rPr>
          <w:rFonts w:ascii="Archivo" w:hAnsi="Archivo" w:cs="Archivo"/>
          <w:sz w:val="22"/>
          <w:szCs w:val="22"/>
        </w:rPr>
      </w:pPr>
      <w:r w:rsidRPr="00EA26E5">
        <w:rPr>
          <w:rFonts w:ascii="Archivo" w:hAnsi="Archivo" w:cs="Archivo"/>
          <w:sz w:val="22"/>
          <w:szCs w:val="22"/>
        </w:rPr>
        <w:t>20</w:t>
      </w:r>
      <w:r w:rsidR="01B3056D" w:rsidRPr="00EA26E5">
        <w:rPr>
          <w:rFonts w:ascii="Archivo" w:hAnsi="Archivo" w:cs="Archivo"/>
          <w:sz w:val="22"/>
          <w:szCs w:val="22"/>
        </w:rPr>
        <w:t>2</w:t>
      </w:r>
      <w:r w:rsidR="5D6A6A57" w:rsidRPr="00EA26E5">
        <w:rPr>
          <w:rFonts w:ascii="Archivo" w:hAnsi="Archivo" w:cs="Archivo"/>
          <w:sz w:val="22"/>
          <w:szCs w:val="22"/>
        </w:rPr>
        <w:t>5</w:t>
      </w:r>
      <w:r w:rsidRPr="00EA26E5">
        <w:rPr>
          <w:rFonts w:ascii="Archivo" w:hAnsi="Archivo" w:cs="Archivo"/>
          <w:sz w:val="22"/>
          <w:szCs w:val="22"/>
        </w:rPr>
        <w:t>-</w:t>
      </w:r>
      <w:r w:rsidR="01B3056D" w:rsidRPr="00EA26E5">
        <w:rPr>
          <w:rFonts w:ascii="Archivo" w:hAnsi="Archivo" w:cs="Archivo"/>
          <w:sz w:val="22"/>
          <w:szCs w:val="22"/>
        </w:rPr>
        <w:t>0</w:t>
      </w:r>
      <w:r w:rsidR="00E0628C">
        <w:rPr>
          <w:rFonts w:ascii="Archivo" w:hAnsi="Archivo" w:cs="Archivo"/>
          <w:sz w:val="22"/>
          <w:szCs w:val="22"/>
        </w:rPr>
        <w:t>7</w:t>
      </w:r>
      <w:r w:rsidR="28D4C8E1" w:rsidRPr="00EA26E5">
        <w:rPr>
          <w:rFonts w:ascii="Archivo" w:hAnsi="Archivo" w:cs="Archivo"/>
          <w:sz w:val="22"/>
          <w:szCs w:val="22"/>
        </w:rPr>
        <w:t>-</w:t>
      </w:r>
      <w:r w:rsidR="001F6610">
        <w:rPr>
          <w:rFonts w:ascii="Archivo" w:hAnsi="Archivo" w:cs="Archivo"/>
          <w:sz w:val="22"/>
          <w:szCs w:val="22"/>
        </w:rPr>
        <w:t>1</w:t>
      </w:r>
      <w:r w:rsidR="00E0628C">
        <w:rPr>
          <w:rFonts w:ascii="Archivo" w:hAnsi="Archivo" w:cs="Archivo"/>
          <w:sz w:val="22"/>
          <w:szCs w:val="22"/>
        </w:rPr>
        <w:t>4</w:t>
      </w:r>
    </w:p>
    <w:p w14:paraId="6B6791BC" w14:textId="1F36F5C8" w:rsidR="005F50F1" w:rsidRPr="00EA26E5" w:rsidRDefault="21A76541" w:rsidP="00BB4A97">
      <w:pPr>
        <w:jc w:val="center"/>
        <w:rPr>
          <w:rFonts w:ascii="Archivo" w:hAnsi="Archivo" w:cs="Archivo"/>
          <w:b/>
          <w:bCs/>
          <w:sz w:val="22"/>
          <w:szCs w:val="22"/>
        </w:rPr>
      </w:pPr>
      <w:r w:rsidRPr="00EA26E5">
        <w:rPr>
          <w:rFonts w:ascii="Archivo" w:hAnsi="Archivo" w:cs="Archivo"/>
          <w:sz w:val="22"/>
          <w:szCs w:val="22"/>
        </w:rPr>
        <w:t>Klaipėda</w:t>
      </w:r>
    </w:p>
    <w:p w14:paraId="0CD8ADD2" w14:textId="32ED5750" w:rsidR="004927A9" w:rsidRPr="00BB4A97" w:rsidRDefault="2AE9A332" w:rsidP="00BB4A97">
      <w:pPr>
        <w:pStyle w:val="Pagrindiniotekstotrauka"/>
        <w:numPr>
          <w:ilvl w:val="0"/>
          <w:numId w:val="35"/>
        </w:numPr>
        <w:tabs>
          <w:tab w:val="left" w:pos="426"/>
        </w:tabs>
        <w:spacing w:before="240" w:after="240"/>
        <w:ind w:left="0" w:firstLine="0"/>
        <w:jc w:val="center"/>
        <w:rPr>
          <w:rFonts w:ascii="Archivo" w:hAnsi="Archivo" w:cs="Archivo"/>
          <w:b/>
          <w:bCs/>
          <w:sz w:val="22"/>
          <w:szCs w:val="22"/>
        </w:rPr>
      </w:pPr>
      <w:r w:rsidRPr="00CB4CC5">
        <w:rPr>
          <w:rFonts w:ascii="Archivo" w:hAnsi="Archivo" w:cs="Archivo"/>
          <w:b/>
          <w:bCs/>
          <w:color w:val="auto"/>
          <w:sz w:val="22"/>
          <w:szCs w:val="22"/>
        </w:rPr>
        <w:t>BENDROSIOS SĄLYGOS</w:t>
      </w:r>
    </w:p>
    <w:p w14:paraId="6E5F3093" w14:textId="2E0CF25E" w:rsidR="00796193" w:rsidRPr="00EA26E5" w:rsidRDefault="005724DD" w:rsidP="00BB4A97">
      <w:pPr>
        <w:pStyle w:val="Pagrindiniotekstotrauka"/>
        <w:numPr>
          <w:ilvl w:val="0"/>
          <w:numId w:val="42"/>
        </w:numPr>
        <w:tabs>
          <w:tab w:val="left" w:pos="567"/>
        </w:tabs>
        <w:spacing w:after="120" w:line="276" w:lineRule="auto"/>
        <w:ind w:left="0" w:firstLine="0"/>
        <w:rPr>
          <w:rFonts w:ascii="Archivo" w:hAnsi="Archivo" w:cs="Archivo"/>
          <w:color w:val="auto"/>
          <w:sz w:val="22"/>
          <w:szCs w:val="22"/>
        </w:rPr>
      </w:pPr>
      <w:bookmarkStart w:id="1" w:name="_Hlk192165075"/>
      <w:r w:rsidRPr="00EA26E5">
        <w:rPr>
          <w:rFonts w:ascii="Archivo" w:hAnsi="Archivo" w:cs="Archivo"/>
          <w:color w:val="auto"/>
          <w:sz w:val="22"/>
          <w:szCs w:val="22"/>
        </w:rPr>
        <w:t xml:space="preserve">Paslaugos tiekėjas privalo iš akcinės bendrovės Klaipėdos valstybinio jūrų uosto direkcijos (toliau – KVJUD) naftos produktų laivo-surinktuvo (toliau – Surinktuvas) priimti ir </w:t>
      </w:r>
      <w:r w:rsidR="009F419C">
        <w:rPr>
          <w:rFonts w:ascii="Archivo" w:hAnsi="Archivo" w:cs="Archivo"/>
          <w:color w:val="auto"/>
          <w:sz w:val="22"/>
          <w:szCs w:val="22"/>
        </w:rPr>
        <w:t>tvarkyti</w:t>
      </w:r>
      <w:r w:rsidR="009F419C" w:rsidRPr="00EA26E5">
        <w:rPr>
          <w:rFonts w:ascii="Archivo" w:hAnsi="Archivo" w:cs="Archivo"/>
          <w:color w:val="auto"/>
          <w:sz w:val="22"/>
          <w:szCs w:val="22"/>
        </w:rPr>
        <w:t xml:space="preserve"> </w:t>
      </w:r>
      <w:r w:rsidRPr="00EA26E5">
        <w:rPr>
          <w:rFonts w:ascii="Archivo" w:hAnsi="Archivo" w:cs="Archivo"/>
          <w:color w:val="auto"/>
          <w:sz w:val="22"/>
          <w:szCs w:val="22"/>
        </w:rPr>
        <w:t>naftos produktais užterštus vandenis, kurie susidaro laivo normalios eksploatacijos proceso metu (pagal MARPOL 73/78 konvencijos I priedą)</w:t>
      </w:r>
      <w:r w:rsidR="00DF11F8">
        <w:rPr>
          <w:rFonts w:ascii="Archivo" w:hAnsi="Archivo" w:cs="Archivo"/>
          <w:color w:val="auto"/>
          <w:sz w:val="22"/>
          <w:szCs w:val="22"/>
        </w:rPr>
        <w:t>,</w:t>
      </w:r>
      <w:r w:rsidRPr="00EA26E5">
        <w:rPr>
          <w:rFonts w:ascii="Archivo" w:hAnsi="Archivo" w:cs="Archivo"/>
          <w:color w:val="auto"/>
          <w:sz w:val="22"/>
          <w:szCs w:val="22"/>
        </w:rPr>
        <w:t xml:space="preserve"> (toliau – Atliekos), surinktus iš Klaipėdos uoste esančių ir į Klaipėdos uostą atvykusių laivų, pagal kategorijas, nurodytas </w:t>
      </w:r>
      <w:r w:rsidR="00820362">
        <w:rPr>
          <w:rFonts w:ascii="Archivo" w:hAnsi="Archivo" w:cs="Archivo"/>
          <w:color w:val="auto"/>
          <w:sz w:val="22"/>
          <w:szCs w:val="22"/>
        </w:rPr>
        <w:t xml:space="preserve">1 </w:t>
      </w:r>
      <w:r w:rsidRPr="00EA26E5">
        <w:rPr>
          <w:rFonts w:ascii="Archivo" w:hAnsi="Archivo" w:cs="Archivo"/>
          <w:color w:val="auto"/>
          <w:sz w:val="22"/>
          <w:szCs w:val="22"/>
        </w:rPr>
        <w:t xml:space="preserve">lentelėje. </w:t>
      </w:r>
      <w:bookmarkEnd w:id="1"/>
    </w:p>
    <w:p w14:paraId="65D4BBCA" w14:textId="4ACB3612" w:rsidR="00820362" w:rsidRPr="00BB4A97" w:rsidRDefault="0233F243"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BB4A97">
        <w:rPr>
          <w:rFonts w:ascii="Archivo" w:hAnsi="Archivo" w:cs="Archivo"/>
          <w:sz w:val="22"/>
          <w:szCs w:val="22"/>
        </w:rPr>
        <w:t xml:space="preserve">Atliekos iš </w:t>
      </w:r>
      <w:r w:rsidR="0E14AAB3" w:rsidRPr="00BB4A97">
        <w:rPr>
          <w:rFonts w:ascii="Archivo" w:hAnsi="Archivo" w:cs="Archivo"/>
          <w:sz w:val="22"/>
          <w:szCs w:val="22"/>
        </w:rPr>
        <w:t xml:space="preserve">laivų </w:t>
      </w:r>
      <w:r w:rsidRPr="00BB4A97">
        <w:rPr>
          <w:rFonts w:ascii="Archivo" w:hAnsi="Archivo" w:cs="Archivo"/>
          <w:sz w:val="22"/>
          <w:szCs w:val="22"/>
        </w:rPr>
        <w:t>privalo</w:t>
      </w:r>
      <w:r w:rsidR="0E14AAB3" w:rsidRPr="00BB4A97">
        <w:rPr>
          <w:rFonts w:ascii="Archivo" w:hAnsi="Archivo" w:cs="Archivo"/>
          <w:sz w:val="22"/>
          <w:szCs w:val="22"/>
        </w:rPr>
        <w:t xml:space="preserve"> būti </w:t>
      </w:r>
      <w:r w:rsidR="0069712C">
        <w:rPr>
          <w:rFonts w:ascii="Archivo" w:hAnsi="Archivo" w:cs="Archivo"/>
          <w:sz w:val="22"/>
          <w:szCs w:val="22"/>
        </w:rPr>
        <w:t>tvarkomos</w:t>
      </w:r>
      <w:r w:rsidR="0069712C" w:rsidRPr="00BB4A97">
        <w:rPr>
          <w:rFonts w:ascii="Archivo" w:hAnsi="Archivo" w:cs="Archivo"/>
          <w:sz w:val="22"/>
          <w:szCs w:val="22"/>
        </w:rPr>
        <w:t xml:space="preserve"> </w:t>
      </w:r>
      <w:r w:rsidR="0E14AAB3" w:rsidRPr="00BB4A97">
        <w:rPr>
          <w:rFonts w:ascii="Archivo" w:hAnsi="Archivo" w:cs="Archivo"/>
          <w:sz w:val="22"/>
          <w:szCs w:val="22"/>
        </w:rPr>
        <w:t>pagal kategorijas</w:t>
      </w:r>
      <w:r w:rsidR="7A7DF870" w:rsidRPr="00BB4A97">
        <w:rPr>
          <w:rFonts w:ascii="Archivo" w:hAnsi="Archivo" w:cs="Archivo"/>
          <w:sz w:val="22"/>
          <w:szCs w:val="22"/>
        </w:rPr>
        <w:t xml:space="preserve"> ir </w:t>
      </w:r>
      <w:r w:rsidR="00D6500C" w:rsidRPr="00BB4A97">
        <w:rPr>
          <w:rFonts w:ascii="Archivo" w:hAnsi="Archivo" w:cs="Archivo"/>
          <w:sz w:val="22"/>
          <w:szCs w:val="22"/>
        </w:rPr>
        <w:t xml:space="preserve">atliekų </w:t>
      </w:r>
      <w:r w:rsidR="7A7DF870" w:rsidRPr="00BB4A97">
        <w:rPr>
          <w:rFonts w:ascii="Archivo" w:hAnsi="Archivo" w:cs="Archivo"/>
          <w:sz w:val="22"/>
          <w:szCs w:val="22"/>
        </w:rPr>
        <w:t>kodus</w:t>
      </w:r>
      <w:r w:rsidR="486D1909" w:rsidRPr="00BB4A97">
        <w:rPr>
          <w:rFonts w:ascii="Archivo" w:hAnsi="Archivo" w:cs="Archivo"/>
          <w:sz w:val="22"/>
          <w:szCs w:val="22"/>
        </w:rPr>
        <w:t>,</w:t>
      </w:r>
      <w:r w:rsidR="188329C6" w:rsidRPr="00BB4A97">
        <w:rPr>
          <w:rFonts w:ascii="Archivo" w:hAnsi="Archivo" w:cs="Archivo"/>
          <w:sz w:val="22"/>
          <w:szCs w:val="22"/>
        </w:rPr>
        <w:t xml:space="preserve"> </w:t>
      </w:r>
      <w:r w:rsidR="00820362" w:rsidRPr="00BB4A97">
        <w:rPr>
          <w:rFonts w:ascii="Archivo" w:hAnsi="Archivo" w:cs="Archivo"/>
          <w:sz w:val="22"/>
          <w:szCs w:val="22"/>
        </w:rPr>
        <w:t xml:space="preserve">nurodytus 1 </w:t>
      </w:r>
      <w:r w:rsidR="5CFAED2E" w:rsidRPr="00BB4A97">
        <w:rPr>
          <w:rFonts w:ascii="Archivo" w:hAnsi="Archivo" w:cs="Archivo"/>
          <w:sz w:val="22"/>
          <w:szCs w:val="22"/>
        </w:rPr>
        <w:t>lentelėje</w:t>
      </w:r>
      <w:r w:rsidR="0E14AAB3" w:rsidRPr="00BB4A97">
        <w:rPr>
          <w:rFonts w:ascii="Archivo" w:hAnsi="Archivo" w:cs="Archivo"/>
          <w:sz w:val="22"/>
          <w:szCs w:val="22"/>
        </w:rPr>
        <w:t>, vadovaujantis Tarptautinės jūrų organizacijos konvencijomis, Europos Sąjungos direktyvomis ir Lietuvos Respublikoje galiojančiais normatyviniais reikalavimais.</w:t>
      </w:r>
    </w:p>
    <w:p w14:paraId="3EF6C2B3" w14:textId="69BA48AD" w:rsidR="00820362" w:rsidRDefault="4044B269" w:rsidP="00BB4A97">
      <w:pPr>
        <w:pStyle w:val="Sraopastraipa"/>
        <w:numPr>
          <w:ilvl w:val="0"/>
          <w:numId w:val="42"/>
        </w:numPr>
        <w:tabs>
          <w:tab w:val="left" w:pos="567"/>
        </w:tabs>
        <w:spacing w:after="120" w:line="276" w:lineRule="auto"/>
        <w:ind w:left="0" w:firstLine="0"/>
        <w:jc w:val="both"/>
      </w:pPr>
      <w:r w:rsidRPr="00820362">
        <w:rPr>
          <w:rFonts w:ascii="Archivo" w:eastAsia="Archivo" w:hAnsi="Archivo" w:cs="Archivo"/>
          <w:sz w:val="22"/>
          <w:szCs w:val="22"/>
        </w:rPr>
        <w:t xml:space="preserve">Tiekėjui dirbant uoste </w:t>
      </w:r>
      <w:r w:rsidR="7A9FCBF1" w:rsidRPr="00820362">
        <w:rPr>
          <w:rFonts w:ascii="Archivo" w:eastAsia="Archivo" w:hAnsi="Archivo" w:cs="Archivo"/>
          <w:sz w:val="22"/>
          <w:szCs w:val="22"/>
        </w:rPr>
        <w:t>A</w:t>
      </w:r>
      <w:r w:rsidRPr="00820362">
        <w:rPr>
          <w:rFonts w:ascii="Archivo" w:eastAsia="Archivo" w:hAnsi="Archivo" w:cs="Archivo"/>
          <w:sz w:val="22"/>
          <w:szCs w:val="22"/>
        </w:rPr>
        <w:t xml:space="preserve">tliekos </w:t>
      </w:r>
      <w:r w:rsidR="2A808DB7" w:rsidRPr="00820362">
        <w:rPr>
          <w:rFonts w:ascii="Archivo" w:eastAsia="Archivo" w:hAnsi="Archivo" w:cs="Archivo"/>
          <w:sz w:val="22"/>
          <w:szCs w:val="22"/>
        </w:rPr>
        <w:t>gali būti pri</w:t>
      </w:r>
      <w:r w:rsidRPr="00820362">
        <w:rPr>
          <w:rFonts w:ascii="Archivo" w:eastAsia="Archivo" w:hAnsi="Archivo" w:cs="Archivo"/>
          <w:sz w:val="22"/>
          <w:szCs w:val="22"/>
        </w:rPr>
        <w:t xml:space="preserve">imamos prie </w:t>
      </w:r>
      <w:r w:rsidR="00121CB3" w:rsidRPr="00820362">
        <w:rPr>
          <w:rFonts w:ascii="Archivo" w:eastAsia="Archivo" w:hAnsi="Archivo" w:cs="Archivo"/>
          <w:sz w:val="22"/>
          <w:szCs w:val="22"/>
        </w:rPr>
        <w:t>T</w:t>
      </w:r>
      <w:r w:rsidRPr="00820362">
        <w:rPr>
          <w:rFonts w:ascii="Archivo" w:eastAsia="Archivo" w:hAnsi="Archivo" w:cs="Archivo"/>
          <w:sz w:val="22"/>
          <w:szCs w:val="22"/>
        </w:rPr>
        <w:t xml:space="preserve">iekėjo krantinės, perpumpuojant </w:t>
      </w:r>
      <w:r w:rsidR="0069712C">
        <w:rPr>
          <w:rFonts w:ascii="Archivo" w:eastAsia="Archivo" w:hAnsi="Archivo" w:cs="Archivo"/>
          <w:sz w:val="22"/>
          <w:szCs w:val="22"/>
        </w:rPr>
        <w:t xml:space="preserve">Surinktuvo siurbliu </w:t>
      </w:r>
      <w:r w:rsidRPr="00820362">
        <w:rPr>
          <w:rFonts w:ascii="Archivo" w:eastAsia="Archivo" w:hAnsi="Archivo" w:cs="Archivo"/>
          <w:sz w:val="22"/>
          <w:szCs w:val="22"/>
        </w:rPr>
        <w:t xml:space="preserve">iš </w:t>
      </w:r>
      <w:r w:rsidR="175376DF" w:rsidRPr="00820362">
        <w:rPr>
          <w:rFonts w:ascii="Archivo" w:eastAsia="Archivo" w:hAnsi="Archivo" w:cs="Archivo"/>
          <w:sz w:val="22"/>
          <w:szCs w:val="22"/>
        </w:rPr>
        <w:t>Surink</w:t>
      </w:r>
      <w:r w:rsidR="001F6610" w:rsidRPr="00820362">
        <w:rPr>
          <w:rFonts w:ascii="Archivo" w:eastAsia="Archivo" w:hAnsi="Archivo" w:cs="Archivo"/>
          <w:sz w:val="22"/>
          <w:szCs w:val="22"/>
        </w:rPr>
        <w:t>tuv</w:t>
      </w:r>
      <w:r w:rsidR="175376DF" w:rsidRPr="00820362">
        <w:rPr>
          <w:rFonts w:ascii="Archivo" w:eastAsia="Archivo" w:hAnsi="Archivo" w:cs="Archivo"/>
          <w:sz w:val="22"/>
          <w:szCs w:val="22"/>
        </w:rPr>
        <w:t>o</w:t>
      </w:r>
      <w:r w:rsidRPr="00820362">
        <w:rPr>
          <w:rFonts w:ascii="Archivo" w:eastAsia="Archivo" w:hAnsi="Archivo" w:cs="Archivo"/>
          <w:sz w:val="22"/>
          <w:szCs w:val="22"/>
        </w:rPr>
        <w:t xml:space="preserve"> į </w:t>
      </w:r>
      <w:r w:rsidR="00121CB3" w:rsidRPr="00820362">
        <w:rPr>
          <w:rFonts w:ascii="Archivo" w:eastAsia="Archivo" w:hAnsi="Archivo" w:cs="Archivo"/>
          <w:sz w:val="22"/>
          <w:szCs w:val="22"/>
        </w:rPr>
        <w:t>T</w:t>
      </w:r>
      <w:r w:rsidRPr="00820362">
        <w:rPr>
          <w:rFonts w:ascii="Archivo" w:eastAsia="Archivo" w:hAnsi="Archivo" w:cs="Archivo"/>
          <w:sz w:val="22"/>
          <w:szCs w:val="22"/>
        </w:rPr>
        <w:t xml:space="preserve">iekėjo talpyklas. Tiekėjui išvežant </w:t>
      </w:r>
      <w:r w:rsidR="54A29C81" w:rsidRPr="00820362">
        <w:rPr>
          <w:rFonts w:ascii="Archivo" w:eastAsia="Archivo" w:hAnsi="Archivo" w:cs="Archivo"/>
          <w:sz w:val="22"/>
          <w:szCs w:val="22"/>
        </w:rPr>
        <w:t>A</w:t>
      </w:r>
      <w:r w:rsidRPr="00820362">
        <w:rPr>
          <w:rFonts w:ascii="Archivo" w:eastAsia="Archivo" w:hAnsi="Archivo" w:cs="Archivo"/>
          <w:sz w:val="22"/>
          <w:szCs w:val="22"/>
        </w:rPr>
        <w:t xml:space="preserve">tliekas </w:t>
      </w:r>
      <w:r w:rsidR="00E0628C">
        <w:rPr>
          <w:rFonts w:ascii="Archivo" w:eastAsia="Archivo" w:hAnsi="Archivo" w:cs="Archivo"/>
          <w:sz w:val="22"/>
          <w:szCs w:val="22"/>
        </w:rPr>
        <w:t xml:space="preserve">vakuuminėmis </w:t>
      </w:r>
      <w:r w:rsidRPr="00820362">
        <w:rPr>
          <w:rFonts w:ascii="Archivo" w:eastAsia="Archivo" w:hAnsi="Archivo" w:cs="Archivo"/>
          <w:sz w:val="22"/>
          <w:szCs w:val="22"/>
        </w:rPr>
        <w:t xml:space="preserve">autocisternomis, </w:t>
      </w:r>
      <w:r w:rsidR="2035748D" w:rsidRPr="00820362">
        <w:rPr>
          <w:rFonts w:ascii="Archivo" w:eastAsia="Archivo" w:hAnsi="Archivo" w:cs="Archivo"/>
          <w:sz w:val="22"/>
          <w:szCs w:val="22"/>
        </w:rPr>
        <w:t>A</w:t>
      </w:r>
      <w:r w:rsidRPr="00820362">
        <w:rPr>
          <w:rFonts w:ascii="Archivo" w:eastAsia="Archivo" w:hAnsi="Archivo" w:cs="Archivo"/>
          <w:sz w:val="22"/>
          <w:szCs w:val="22"/>
        </w:rPr>
        <w:t xml:space="preserve">tliekų </w:t>
      </w:r>
      <w:r w:rsidR="28DC8EC2" w:rsidRPr="00820362">
        <w:rPr>
          <w:rFonts w:ascii="Archivo" w:eastAsia="Archivo" w:hAnsi="Archivo" w:cs="Archivo"/>
          <w:sz w:val="22"/>
          <w:szCs w:val="22"/>
        </w:rPr>
        <w:t>priėmimas</w:t>
      </w:r>
      <w:r w:rsidRPr="00820362">
        <w:rPr>
          <w:rFonts w:ascii="Archivo" w:eastAsia="Archivo" w:hAnsi="Archivo" w:cs="Archivo"/>
          <w:sz w:val="22"/>
          <w:szCs w:val="22"/>
        </w:rPr>
        <w:t xml:space="preserve"> vykdomas prie KVJUD laivyno bazės krantinė</w:t>
      </w:r>
      <w:r w:rsidR="5F9D12B7" w:rsidRPr="00820362">
        <w:rPr>
          <w:rFonts w:ascii="Archivo" w:eastAsia="Archivo" w:hAnsi="Archivo" w:cs="Archivo"/>
          <w:sz w:val="22"/>
          <w:szCs w:val="22"/>
        </w:rPr>
        <w:t>s</w:t>
      </w:r>
      <w:r w:rsidR="001879DA" w:rsidRPr="00820362">
        <w:rPr>
          <w:rFonts w:ascii="Archivo" w:eastAsia="Archivo" w:hAnsi="Archivo" w:cs="Archivo"/>
          <w:sz w:val="22"/>
          <w:szCs w:val="22"/>
        </w:rPr>
        <w:t xml:space="preserve"> adresu</w:t>
      </w:r>
      <w:r w:rsidR="00820362" w:rsidRPr="00820362">
        <w:rPr>
          <w:rFonts w:ascii="Archivo" w:eastAsia="Archivo" w:hAnsi="Archivo" w:cs="Archivo"/>
          <w:sz w:val="22"/>
          <w:szCs w:val="22"/>
        </w:rPr>
        <w:t>:</w:t>
      </w:r>
      <w:r w:rsidR="001879DA" w:rsidRPr="00820362">
        <w:rPr>
          <w:rFonts w:ascii="Archivo" w:eastAsia="Archivo" w:hAnsi="Archivo" w:cs="Archivo"/>
          <w:sz w:val="22"/>
          <w:szCs w:val="22"/>
        </w:rPr>
        <w:t xml:space="preserve"> Marių g. 6, Klaipėda</w:t>
      </w:r>
      <w:r w:rsidRPr="00820362">
        <w:rPr>
          <w:rFonts w:ascii="Archivo" w:eastAsia="Archivo" w:hAnsi="Archivo" w:cs="Archivo"/>
          <w:sz w:val="22"/>
          <w:szCs w:val="22"/>
        </w:rPr>
        <w:t>.</w:t>
      </w:r>
      <w:r w:rsidR="0069712C">
        <w:rPr>
          <w:rFonts w:ascii="Archivo" w:eastAsia="Archivo" w:hAnsi="Archivo" w:cs="Archivo"/>
          <w:sz w:val="22"/>
          <w:szCs w:val="22"/>
        </w:rPr>
        <w:t xml:space="preserve"> </w:t>
      </w:r>
      <w:r w:rsidR="0069712C" w:rsidRPr="0069712C">
        <w:rPr>
          <w:rFonts w:ascii="Archivo" w:eastAsia="Archivo" w:hAnsi="Archivo" w:cs="Archivo"/>
          <w:sz w:val="22"/>
          <w:szCs w:val="22"/>
        </w:rPr>
        <w:t xml:space="preserve">Atliekos gali būti priimamos </w:t>
      </w:r>
      <w:r w:rsidR="00E81915">
        <w:rPr>
          <w:rFonts w:ascii="Archivo" w:eastAsia="Archivo" w:hAnsi="Archivo" w:cs="Archivo"/>
          <w:sz w:val="22"/>
          <w:szCs w:val="22"/>
        </w:rPr>
        <w:t xml:space="preserve">tiek </w:t>
      </w:r>
      <w:r w:rsidR="0069712C" w:rsidRPr="0069712C">
        <w:rPr>
          <w:rFonts w:ascii="Archivo" w:eastAsia="Archivo" w:hAnsi="Archivo" w:cs="Archivo"/>
          <w:sz w:val="22"/>
          <w:szCs w:val="22"/>
        </w:rPr>
        <w:t xml:space="preserve">perpumpuojant </w:t>
      </w:r>
      <w:r w:rsidR="00E81915">
        <w:rPr>
          <w:rFonts w:ascii="Archivo" w:eastAsia="Archivo" w:hAnsi="Archivo" w:cs="Archivo"/>
          <w:sz w:val="22"/>
          <w:szCs w:val="22"/>
        </w:rPr>
        <w:t xml:space="preserve">jas </w:t>
      </w:r>
      <w:r w:rsidR="0069712C" w:rsidRPr="0069712C">
        <w:rPr>
          <w:rFonts w:ascii="Archivo" w:eastAsia="Archivo" w:hAnsi="Archivo" w:cs="Archivo"/>
          <w:sz w:val="22"/>
          <w:szCs w:val="22"/>
        </w:rPr>
        <w:t xml:space="preserve">iš </w:t>
      </w:r>
      <w:r w:rsidR="00E81915">
        <w:rPr>
          <w:rFonts w:ascii="Archivo" w:eastAsia="Archivo" w:hAnsi="Archivo" w:cs="Archivo"/>
          <w:sz w:val="22"/>
          <w:szCs w:val="22"/>
        </w:rPr>
        <w:t>S</w:t>
      </w:r>
      <w:r w:rsidR="0069712C" w:rsidRPr="0069712C">
        <w:rPr>
          <w:rFonts w:ascii="Archivo" w:eastAsia="Archivo" w:hAnsi="Archivo" w:cs="Archivo"/>
          <w:sz w:val="22"/>
          <w:szCs w:val="22"/>
        </w:rPr>
        <w:t xml:space="preserve">urinktuvo į </w:t>
      </w:r>
      <w:r w:rsidR="00E81915">
        <w:rPr>
          <w:rFonts w:ascii="Archivo" w:eastAsia="Archivo" w:hAnsi="Archivo" w:cs="Archivo"/>
          <w:sz w:val="22"/>
          <w:szCs w:val="22"/>
        </w:rPr>
        <w:t>T</w:t>
      </w:r>
      <w:r w:rsidR="0069712C" w:rsidRPr="0069712C">
        <w:rPr>
          <w:rFonts w:ascii="Archivo" w:eastAsia="Archivo" w:hAnsi="Archivo" w:cs="Archivo"/>
          <w:sz w:val="22"/>
          <w:szCs w:val="22"/>
        </w:rPr>
        <w:t>iekėjo talpyklas</w:t>
      </w:r>
      <w:r w:rsidR="00E81915">
        <w:rPr>
          <w:rFonts w:ascii="Archivo" w:eastAsia="Archivo" w:hAnsi="Archivo" w:cs="Archivo"/>
          <w:sz w:val="22"/>
          <w:szCs w:val="22"/>
        </w:rPr>
        <w:t xml:space="preserve"> (jeigu Tiekėjas jas turi), tiek į </w:t>
      </w:r>
      <w:r w:rsidR="00E0628C">
        <w:rPr>
          <w:rFonts w:ascii="Archivo" w:eastAsia="Archivo" w:hAnsi="Archivo" w:cs="Archivo"/>
          <w:sz w:val="22"/>
          <w:szCs w:val="22"/>
        </w:rPr>
        <w:t xml:space="preserve">vakuumines </w:t>
      </w:r>
      <w:r w:rsidR="00E81915">
        <w:rPr>
          <w:rFonts w:ascii="Archivo" w:eastAsia="Archivo" w:hAnsi="Archivo" w:cs="Archivo"/>
          <w:sz w:val="22"/>
          <w:szCs w:val="22"/>
        </w:rPr>
        <w:t>autocisternas (jeigu Tiekėjas jas turi)</w:t>
      </w:r>
      <w:r w:rsidR="00E0628C">
        <w:rPr>
          <w:rFonts w:ascii="Archivo" w:eastAsia="Archivo" w:hAnsi="Archivo" w:cs="Archivo"/>
          <w:sz w:val="22"/>
          <w:szCs w:val="22"/>
        </w:rPr>
        <w:t xml:space="preserve">, tiek į laivo, skirto gabenti naftos produktus, talpas (jeigu </w:t>
      </w:r>
      <w:r w:rsidR="00926EB0">
        <w:rPr>
          <w:rFonts w:ascii="Archivo" w:eastAsia="Archivo" w:hAnsi="Archivo" w:cs="Archivo"/>
          <w:sz w:val="22"/>
          <w:szCs w:val="22"/>
        </w:rPr>
        <w:t>T</w:t>
      </w:r>
      <w:r w:rsidR="00E0628C">
        <w:rPr>
          <w:rFonts w:ascii="Archivo" w:eastAsia="Archivo" w:hAnsi="Archivo" w:cs="Archivo"/>
          <w:sz w:val="22"/>
          <w:szCs w:val="22"/>
        </w:rPr>
        <w:t>iekėjas jas turi)</w:t>
      </w:r>
      <w:r w:rsidR="0069712C">
        <w:rPr>
          <w:rFonts w:ascii="Archivo" w:eastAsia="Archivo" w:hAnsi="Archivo" w:cs="Archivo"/>
          <w:sz w:val="22"/>
          <w:szCs w:val="22"/>
        </w:rPr>
        <w:t>.</w:t>
      </w:r>
    </w:p>
    <w:p w14:paraId="5C163742" w14:textId="0D9BA903" w:rsidR="006B5F1E" w:rsidRPr="00BB4A97" w:rsidRDefault="039B67DB" w:rsidP="00BB4A97">
      <w:pPr>
        <w:pStyle w:val="Pagrindiniotekstotrauka"/>
        <w:numPr>
          <w:ilvl w:val="0"/>
          <w:numId w:val="35"/>
        </w:numPr>
        <w:tabs>
          <w:tab w:val="left" w:pos="426"/>
        </w:tabs>
        <w:spacing w:before="240" w:after="240"/>
        <w:ind w:left="0" w:firstLine="0"/>
        <w:jc w:val="center"/>
        <w:rPr>
          <w:rFonts w:ascii="Archivo" w:hAnsi="Archivo" w:cs="Archivo"/>
          <w:color w:val="auto"/>
          <w:sz w:val="22"/>
          <w:szCs w:val="22"/>
        </w:rPr>
      </w:pPr>
      <w:r w:rsidRPr="00BB4A97">
        <w:rPr>
          <w:rFonts w:ascii="Archivo" w:hAnsi="Archivo" w:cs="Archivo"/>
          <w:b/>
          <w:bCs/>
          <w:color w:val="auto"/>
          <w:sz w:val="22"/>
          <w:szCs w:val="22"/>
        </w:rPr>
        <w:t xml:space="preserve">ATLIEKŲ IŠ </w:t>
      </w:r>
      <w:r w:rsidR="7A7DF870" w:rsidRPr="00BB4A97">
        <w:rPr>
          <w:rFonts w:ascii="Archivo" w:hAnsi="Archivo" w:cs="Archivo"/>
          <w:b/>
          <w:bCs/>
          <w:color w:val="auto"/>
          <w:sz w:val="22"/>
          <w:szCs w:val="22"/>
        </w:rPr>
        <w:t>SURINK</w:t>
      </w:r>
      <w:r w:rsidR="00EE3403" w:rsidRPr="00BB4A97">
        <w:rPr>
          <w:rFonts w:ascii="Archivo" w:hAnsi="Archivo" w:cs="Archivo"/>
          <w:b/>
          <w:bCs/>
          <w:color w:val="auto"/>
          <w:sz w:val="22"/>
          <w:szCs w:val="22"/>
        </w:rPr>
        <w:t xml:space="preserve">TUVO </w:t>
      </w:r>
      <w:r w:rsidRPr="00BB4A97">
        <w:rPr>
          <w:rFonts w:ascii="Archivo" w:hAnsi="Archivo" w:cs="Archivo"/>
          <w:b/>
          <w:bCs/>
          <w:color w:val="auto"/>
          <w:sz w:val="22"/>
          <w:szCs w:val="22"/>
        </w:rPr>
        <w:t>PRIĖMIMO YPATUMAI</w:t>
      </w:r>
    </w:p>
    <w:p w14:paraId="08C6B4BD" w14:textId="7609993B" w:rsidR="009E476B" w:rsidRDefault="039B67DB"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BB4A97">
        <w:rPr>
          <w:rFonts w:ascii="Archivo" w:eastAsia="Archivo" w:hAnsi="Archivo" w:cs="Archivo"/>
          <w:sz w:val="22"/>
          <w:szCs w:val="22"/>
        </w:rPr>
        <w:t>Į</w:t>
      </w:r>
      <w:r w:rsidR="31940293" w:rsidRPr="00BB4A97">
        <w:rPr>
          <w:rFonts w:ascii="Archivo" w:eastAsia="Archivo" w:hAnsi="Archivo" w:cs="Archivo"/>
          <w:sz w:val="22"/>
          <w:szCs w:val="22"/>
        </w:rPr>
        <w:t>ranga</w:t>
      </w:r>
      <w:r w:rsidR="31940293" w:rsidRPr="00EA26E5">
        <w:rPr>
          <w:rFonts w:ascii="Archivo" w:hAnsi="Archivo" w:cs="Archivo"/>
          <w:sz w:val="22"/>
          <w:szCs w:val="22"/>
        </w:rPr>
        <w:t xml:space="preserve"> (jos jungtys)</w:t>
      </w:r>
      <w:r w:rsidR="1B7B91CE" w:rsidRPr="00EA26E5">
        <w:rPr>
          <w:rFonts w:ascii="Archivo" w:hAnsi="Archivo" w:cs="Archivo"/>
          <w:sz w:val="22"/>
          <w:szCs w:val="22"/>
        </w:rPr>
        <w:t xml:space="preserve"> </w:t>
      </w:r>
      <w:r w:rsidR="1C2EEC1E" w:rsidRPr="00EA26E5">
        <w:rPr>
          <w:rFonts w:ascii="Archivo" w:hAnsi="Archivo" w:cs="Archivo"/>
          <w:sz w:val="22"/>
          <w:szCs w:val="22"/>
        </w:rPr>
        <w:t>A</w:t>
      </w:r>
      <w:r w:rsidR="1B7B91CE" w:rsidRPr="00EA26E5">
        <w:rPr>
          <w:rFonts w:ascii="Archivo" w:hAnsi="Archivo" w:cs="Archivo"/>
          <w:sz w:val="22"/>
          <w:szCs w:val="22"/>
        </w:rPr>
        <w:t xml:space="preserve">tliekoms </w:t>
      </w:r>
      <w:r w:rsidR="6F21EA6F" w:rsidRPr="00EA26E5">
        <w:rPr>
          <w:rFonts w:ascii="Archivo" w:hAnsi="Archivo" w:cs="Archivo"/>
          <w:sz w:val="22"/>
          <w:szCs w:val="22"/>
        </w:rPr>
        <w:t xml:space="preserve">priimti </w:t>
      </w:r>
      <w:r w:rsidR="31940293" w:rsidRPr="00EA26E5">
        <w:rPr>
          <w:rFonts w:ascii="Archivo" w:hAnsi="Archivo" w:cs="Archivo"/>
          <w:sz w:val="22"/>
          <w:szCs w:val="22"/>
        </w:rPr>
        <w:t>privalo</w:t>
      </w:r>
      <w:r w:rsidR="1B7B91CE" w:rsidRPr="00EA26E5">
        <w:rPr>
          <w:rFonts w:ascii="Archivo" w:hAnsi="Archivo" w:cs="Archivo"/>
          <w:sz w:val="22"/>
          <w:szCs w:val="22"/>
        </w:rPr>
        <w:t xml:space="preserve"> </w:t>
      </w:r>
      <w:r w:rsidR="31940293" w:rsidRPr="00EA26E5">
        <w:rPr>
          <w:rFonts w:ascii="Archivo" w:hAnsi="Archivo" w:cs="Archivo"/>
          <w:sz w:val="22"/>
          <w:szCs w:val="22"/>
        </w:rPr>
        <w:t>atitikti</w:t>
      </w:r>
      <w:r w:rsidR="1B7B91CE" w:rsidRPr="00EA26E5">
        <w:rPr>
          <w:rFonts w:ascii="Archivo" w:hAnsi="Archivo" w:cs="Archivo"/>
          <w:sz w:val="22"/>
          <w:szCs w:val="22"/>
        </w:rPr>
        <w:t xml:space="preserve"> MARPOL 73/78 konvencijos reikalavimus</w:t>
      </w:r>
      <w:r w:rsidR="3738D95E" w:rsidRPr="00EA26E5">
        <w:rPr>
          <w:rFonts w:ascii="Archivo" w:hAnsi="Archivo" w:cs="Archivo"/>
          <w:sz w:val="22"/>
          <w:szCs w:val="22"/>
        </w:rPr>
        <w:t>.</w:t>
      </w:r>
    </w:p>
    <w:p w14:paraId="73982FE8" w14:textId="6ECD8FAB" w:rsidR="006C5D5F" w:rsidRDefault="006C5D5F"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Surinktuvas turi 2 talpas po 50 m</w:t>
      </w:r>
      <w:r w:rsidRPr="009E495A">
        <w:rPr>
          <w:rFonts w:ascii="Archivo" w:hAnsi="Archivo" w:cs="Archivo"/>
          <w:sz w:val="22"/>
          <w:szCs w:val="22"/>
          <w:vertAlign w:val="superscript"/>
        </w:rPr>
        <w:t>3</w:t>
      </w:r>
      <w:r>
        <w:rPr>
          <w:rFonts w:ascii="Archivo" w:hAnsi="Archivo" w:cs="Archivo"/>
          <w:sz w:val="22"/>
          <w:szCs w:val="22"/>
        </w:rPr>
        <w:t xml:space="preserve"> lijaliniams vandenims ir 2 talpas po 50 m</w:t>
      </w:r>
      <w:r w:rsidRPr="009E495A">
        <w:rPr>
          <w:rFonts w:ascii="Archivo" w:hAnsi="Archivo" w:cs="Archivo"/>
          <w:sz w:val="22"/>
          <w:szCs w:val="22"/>
          <w:vertAlign w:val="superscript"/>
        </w:rPr>
        <w:t>3</w:t>
      </w:r>
      <w:r>
        <w:rPr>
          <w:rFonts w:ascii="Archivo" w:hAnsi="Archivo" w:cs="Archivo"/>
          <w:sz w:val="22"/>
          <w:szCs w:val="22"/>
        </w:rPr>
        <w:t xml:space="preserve"> šlamui. </w:t>
      </w:r>
    </w:p>
    <w:p w14:paraId="34E64880" w14:textId="3B9D3CF1" w:rsidR="006C5D5F" w:rsidRPr="0071473A" w:rsidRDefault="006C5D5F"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 xml:space="preserve">Atliekos </w:t>
      </w:r>
      <w:r w:rsidR="00E81915">
        <w:rPr>
          <w:rFonts w:ascii="Archivo" w:hAnsi="Archivo" w:cs="Archivo"/>
          <w:sz w:val="22"/>
          <w:szCs w:val="22"/>
        </w:rPr>
        <w:t>at</w:t>
      </w:r>
      <w:r>
        <w:rPr>
          <w:rFonts w:ascii="Archivo" w:hAnsi="Archivo" w:cs="Archivo"/>
          <w:sz w:val="22"/>
          <w:szCs w:val="22"/>
        </w:rPr>
        <w:t>iduodamos pumpuojant Surinktuvo siurbliu.</w:t>
      </w:r>
    </w:p>
    <w:p w14:paraId="50B95479" w14:textId="0A0106AD" w:rsidR="00EA26E5" w:rsidRPr="00EA26E5" w:rsidRDefault="00E81915"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T</w:t>
      </w:r>
      <w:r w:rsidR="00B12554">
        <w:rPr>
          <w:rFonts w:ascii="Archivo" w:hAnsi="Archivo" w:cs="Archivo"/>
          <w:sz w:val="22"/>
          <w:szCs w:val="22"/>
        </w:rPr>
        <w:t xml:space="preserve">iekėjas </w:t>
      </w:r>
      <w:r w:rsidR="001A6252">
        <w:rPr>
          <w:rFonts w:ascii="Archivo" w:hAnsi="Archivo" w:cs="Archivo"/>
          <w:sz w:val="22"/>
          <w:szCs w:val="22"/>
        </w:rPr>
        <w:t xml:space="preserve">turi </w:t>
      </w:r>
      <w:r w:rsidR="00B12554">
        <w:rPr>
          <w:rFonts w:ascii="Archivo" w:hAnsi="Archivo" w:cs="Archivo"/>
          <w:sz w:val="22"/>
          <w:szCs w:val="22"/>
        </w:rPr>
        <w:t>teik</w:t>
      </w:r>
      <w:r w:rsidR="001A6252">
        <w:rPr>
          <w:rFonts w:ascii="Archivo" w:hAnsi="Archivo" w:cs="Archivo"/>
          <w:sz w:val="22"/>
          <w:szCs w:val="22"/>
        </w:rPr>
        <w:t>t</w:t>
      </w:r>
      <w:r w:rsidR="00B12554">
        <w:rPr>
          <w:rFonts w:ascii="Archivo" w:hAnsi="Archivo" w:cs="Archivo"/>
          <w:sz w:val="22"/>
          <w:szCs w:val="22"/>
        </w:rPr>
        <w:t xml:space="preserve">i Atliekų priėmimo ir </w:t>
      </w:r>
      <w:r w:rsidR="0069712C">
        <w:rPr>
          <w:rFonts w:ascii="Archivo" w:hAnsi="Archivo" w:cs="Archivo"/>
          <w:sz w:val="22"/>
          <w:szCs w:val="22"/>
        </w:rPr>
        <w:t xml:space="preserve">tvarkymo </w:t>
      </w:r>
      <w:r w:rsidR="00B12554">
        <w:rPr>
          <w:rFonts w:ascii="Archivo" w:hAnsi="Archivo" w:cs="Archivo"/>
          <w:sz w:val="22"/>
          <w:szCs w:val="22"/>
        </w:rPr>
        <w:t>paslaugas</w:t>
      </w:r>
      <w:r w:rsidR="001A6252">
        <w:rPr>
          <w:rFonts w:ascii="Archivo" w:hAnsi="Archivo" w:cs="Archivo"/>
          <w:sz w:val="22"/>
          <w:szCs w:val="22"/>
        </w:rPr>
        <w:t xml:space="preserve"> pagal KVJUD pateiktus užsakymus</w:t>
      </w:r>
      <w:r w:rsidR="00406BA9">
        <w:rPr>
          <w:rFonts w:ascii="Archivo" w:hAnsi="Archivo" w:cs="Archivo"/>
          <w:sz w:val="22"/>
          <w:szCs w:val="22"/>
        </w:rPr>
        <w:t>,</w:t>
      </w:r>
      <w:r w:rsidR="001A6252">
        <w:rPr>
          <w:rFonts w:ascii="Archivo" w:hAnsi="Archivo" w:cs="Archivo"/>
          <w:sz w:val="22"/>
          <w:szCs w:val="22"/>
        </w:rPr>
        <w:t xml:space="preserve"> </w:t>
      </w:r>
      <w:r w:rsidR="003D2EDB">
        <w:rPr>
          <w:rFonts w:ascii="Archivo" w:hAnsi="Archivo" w:cs="Archivo"/>
          <w:sz w:val="22"/>
          <w:szCs w:val="22"/>
        </w:rPr>
        <w:t xml:space="preserve">neatsižvelgdamas </w:t>
      </w:r>
      <w:r w:rsidR="001A6252">
        <w:rPr>
          <w:rFonts w:ascii="Archivo" w:hAnsi="Archivo" w:cs="Archivo"/>
          <w:sz w:val="22"/>
          <w:szCs w:val="22"/>
        </w:rPr>
        <w:t>į Atliekų taršos rodiklius</w:t>
      </w:r>
      <w:r w:rsidR="00EA26E5">
        <w:rPr>
          <w:rFonts w:ascii="Archivo" w:hAnsi="Archivo" w:cs="Archivo"/>
          <w:sz w:val="22"/>
          <w:szCs w:val="22"/>
        </w:rPr>
        <w:t>.</w:t>
      </w:r>
      <w:r w:rsidR="006C5D5F">
        <w:rPr>
          <w:rFonts w:ascii="Archivo" w:hAnsi="Archivo" w:cs="Archivo"/>
          <w:sz w:val="22"/>
          <w:szCs w:val="22"/>
        </w:rPr>
        <w:t xml:space="preserve"> </w:t>
      </w:r>
    </w:p>
    <w:p w14:paraId="4DA37D45" w14:textId="6469C57B" w:rsidR="006C5D5F" w:rsidRPr="004D4C91" w:rsidRDefault="00BE7C73" w:rsidP="004D4C91">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4D4C91">
        <w:rPr>
          <w:rFonts w:ascii="Archivo" w:hAnsi="Archivo" w:cs="Archivo"/>
          <w:sz w:val="22"/>
          <w:szCs w:val="22"/>
        </w:rPr>
        <w:t xml:space="preserve">Jei Atliekos perduodamos į </w:t>
      </w:r>
      <w:r w:rsidR="00E0628C">
        <w:rPr>
          <w:rFonts w:ascii="Archivo" w:hAnsi="Archivo" w:cs="Archivo"/>
          <w:sz w:val="22"/>
          <w:szCs w:val="22"/>
        </w:rPr>
        <w:t xml:space="preserve">vakuuminę </w:t>
      </w:r>
      <w:r w:rsidR="0069712C" w:rsidRPr="004D4C91">
        <w:rPr>
          <w:rFonts w:ascii="Archivo" w:hAnsi="Archivo" w:cs="Archivo"/>
          <w:sz w:val="22"/>
          <w:szCs w:val="22"/>
        </w:rPr>
        <w:t>autocisterną</w:t>
      </w:r>
      <w:r w:rsidRPr="004D4C91">
        <w:rPr>
          <w:rFonts w:ascii="Archivo" w:hAnsi="Archivo" w:cs="Archivo"/>
          <w:sz w:val="22"/>
          <w:szCs w:val="22"/>
        </w:rPr>
        <w:t xml:space="preserve">, </w:t>
      </w:r>
      <w:r w:rsidR="00CC15D7" w:rsidRPr="004D4C91">
        <w:rPr>
          <w:rFonts w:ascii="Archivo" w:hAnsi="Archivo" w:cs="Archivo"/>
          <w:sz w:val="22"/>
          <w:szCs w:val="22"/>
        </w:rPr>
        <w:t>Tiekėjas</w:t>
      </w:r>
      <w:r w:rsidRPr="004D4C91">
        <w:rPr>
          <w:rFonts w:ascii="Archivo" w:hAnsi="Archivo" w:cs="Archivo"/>
          <w:sz w:val="22"/>
          <w:szCs w:val="22"/>
        </w:rPr>
        <w:t xml:space="preserve"> </w:t>
      </w:r>
      <w:r w:rsidR="00CC15D7" w:rsidRPr="004D4C91">
        <w:rPr>
          <w:rFonts w:ascii="Archivo" w:hAnsi="Archivo" w:cs="Archivo"/>
          <w:sz w:val="22"/>
          <w:szCs w:val="22"/>
        </w:rPr>
        <w:t>turi</w:t>
      </w:r>
      <w:r w:rsidRPr="004D4C91">
        <w:rPr>
          <w:rFonts w:ascii="Archivo" w:hAnsi="Archivo" w:cs="Archivo"/>
          <w:sz w:val="22"/>
          <w:szCs w:val="22"/>
        </w:rPr>
        <w:t xml:space="preserve"> </w:t>
      </w:r>
      <w:r w:rsidR="002D7F05" w:rsidRPr="004D4C91">
        <w:rPr>
          <w:rFonts w:ascii="Archivo" w:hAnsi="Archivo" w:cs="Archivo"/>
          <w:sz w:val="22"/>
          <w:szCs w:val="22"/>
        </w:rPr>
        <w:t xml:space="preserve">pasverti tuščią </w:t>
      </w:r>
      <w:r w:rsidRPr="004D4C91">
        <w:rPr>
          <w:rFonts w:ascii="Archivo" w:hAnsi="Archivo" w:cs="Archivo"/>
          <w:sz w:val="22"/>
          <w:szCs w:val="22"/>
        </w:rPr>
        <w:t xml:space="preserve">ir </w:t>
      </w:r>
      <w:r w:rsidR="002D7F05" w:rsidRPr="004D4C91">
        <w:rPr>
          <w:rFonts w:ascii="Archivo" w:hAnsi="Archivo" w:cs="Archivo"/>
          <w:sz w:val="22"/>
          <w:szCs w:val="22"/>
        </w:rPr>
        <w:t xml:space="preserve">pakrautą </w:t>
      </w:r>
      <w:r w:rsidR="007B5105" w:rsidRPr="004D4C91">
        <w:rPr>
          <w:rFonts w:ascii="Archivo" w:hAnsi="Archivo" w:cs="Archivo"/>
          <w:sz w:val="22"/>
          <w:szCs w:val="22"/>
        </w:rPr>
        <w:t>autocisterną</w:t>
      </w:r>
      <w:r w:rsidR="002D7F05" w:rsidRPr="004D4C91">
        <w:rPr>
          <w:rFonts w:ascii="Archivo" w:hAnsi="Archivo" w:cs="Archivo"/>
          <w:sz w:val="22"/>
          <w:szCs w:val="22"/>
        </w:rPr>
        <w:t xml:space="preserve"> </w:t>
      </w:r>
      <w:r w:rsidR="003D2EDB" w:rsidRPr="004D4C91">
        <w:rPr>
          <w:rFonts w:ascii="Archivo" w:hAnsi="Archivo" w:cs="Archivo"/>
          <w:sz w:val="22"/>
          <w:szCs w:val="22"/>
        </w:rPr>
        <w:t>naudo</w:t>
      </w:r>
      <w:r w:rsidR="003D2EDB">
        <w:rPr>
          <w:rFonts w:ascii="Archivo" w:hAnsi="Archivo" w:cs="Archivo"/>
          <w:sz w:val="22"/>
          <w:szCs w:val="22"/>
        </w:rPr>
        <w:t>damas</w:t>
      </w:r>
      <w:r w:rsidR="003D2EDB" w:rsidRPr="004D4C91">
        <w:rPr>
          <w:rFonts w:ascii="Archivo" w:hAnsi="Archivo" w:cs="Archivo"/>
          <w:sz w:val="22"/>
          <w:szCs w:val="22"/>
        </w:rPr>
        <w:t xml:space="preserve"> </w:t>
      </w:r>
      <w:r w:rsidRPr="004D4C91">
        <w:rPr>
          <w:rFonts w:ascii="Archivo" w:hAnsi="Archivo" w:cs="Archivo"/>
          <w:sz w:val="22"/>
          <w:szCs w:val="22"/>
        </w:rPr>
        <w:t>Pirkėjo nurodyt</w:t>
      </w:r>
      <w:r w:rsidR="00CC15D7" w:rsidRPr="004D4C91">
        <w:rPr>
          <w:rFonts w:ascii="Archivo" w:hAnsi="Archivo" w:cs="Archivo"/>
          <w:sz w:val="22"/>
          <w:szCs w:val="22"/>
        </w:rPr>
        <w:t>a</w:t>
      </w:r>
      <w:r w:rsidRPr="004D4C91">
        <w:rPr>
          <w:rFonts w:ascii="Archivo" w:hAnsi="Archivo" w:cs="Archivo"/>
          <w:sz w:val="22"/>
          <w:szCs w:val="22"/>
        </w:rPr>
        <w:t>s svarstykl</w:t>
      </w:r>
      <w:r w:rsidR="00CC15D7" w:rsidRPr="004D4C91">
        <w:rPr>
          <w:rFonts w:ascii="Archivo" w:hAnsi="Archivo" w:cs="Archivo"/>
          <w:sz w:val="22"/>
          <w:szCs w:val="22"/>
        </w:rPr>
        <w:t>e</w:t>
      </w:r>
      <w:r w:rsidRPr="004D4C91">
        <w:rPr>
          <w:rFonts w:ascii="Archivo" w:hAnsi="Archivo" w:cs="Archivo"/>
          <w:sz w:val="22"/>
          <w:szCs w:val="22"/>
        </w:rPr>
        <w:t xml:space="preserve">s ir dalyvaujant Pirkėjo atstovui. </w:t>
      </w:r>
      <w:r w:rsidR="006C5D5F" w:rsidRPr="004D4C91">
        <w:rPr>
          <w:rFonts w:ascii="Archivo" w:hAnsi="Archivo" w:cs="Archivo"/>
          <w:sz w:val="22"/>
          <w:szCs w:val="22"/>
        </w:rPr>
        <w:t xml:space="preserve">Nustatytas Atliekų kiekis yra </w:t>
      </w:r>
      <w:r w:rsidR="004D4C91" w:rsidRPr="004D4C91">
        <w:rPr>
          <w:rFonts w:ascii="Archivo" w:hAnsi="Archivo" w:cs="Archivo"/>
          <w:sz w:val="22"/>
          <w:szCs w:val="22"/>
        </w:rPr>
        <w:t>įrašomas</w:t>
      </w:r>
      <w:r w:rsidR="006C5D5F" w:rsidRPr="004D4C91">
        <w:rPr>
          <w:rFonts w:ascii="Archivo" w:hAnsi="Archivo" w:cs="Archivo"/>
          <w:sz w:val="22"/>
          <w:szCs w:val="22"/>
        </w:rPr>
        <w:t xml:space="preserve"> </w:t>
      </w:r>
      <w:r w:rsidR="00083B91" w:rsidRPr="004D4C91">
        <w:rPr>
          <w:rFonts w:ascii="Archivo" w:hAnsi="Archivo" w:cs="Archivo"/>
          <w:sz w:val="22"/>
          <w:szCs w:val="22"/>
        </w:rPr>
        <w:t xml:space="preserve">į </w:t>
      </w:r>
      <w:r w:rsidR="00FF12BA">
        <w:rPr>
          <w:rFonts w:ascii="Archivo" w:hAnsi="Archivo" w:cs="Archivo"/>
          <w:sz w:val="22"/>
          <w:szCs w:val="22"/>
        </w:rPr>
        <w:t>GPAIS sistemą</w:t>
      </w:r>
      <w:r w:rsidR="00083B91" w:rsidRPr="004D4C91">
        <w:rPr>
          <w:rFonts w:ascii="Archivo" w:hAnsi="Archivo" w:cs="Archivo"/>
          <w:sz w:val="22"/>
          <w:szCs w:val="22"/>
        </w:rPr>
        <w:t xml:space="preserve"> ir krovinio </w:t>
      </w:r>
      <w:r w:rsidR="004D4C91" w:rsidRPr="004D4C91">
        <w:rPr>
          <w:rFonts w:ascii="Archivo" w:hAnsi="Archivo" w:cs="Archivo"/>
          <w:sz w:val="22"/>
          <w:szCs w:val="22"/>
        </w:rPr>
        <w:t>važtaraštį</w:t>
      </w:r>
      <w:r w:rsidR="00083B91" w:rsidRPr="004D4C91">
        <w:rPr>
          <w:rFonts w:ascii="Archivo" w:hAnsi="Archivo" w:cs="Archivo"/>
          <w:sz w:val="22"/>
          <w:szCs w:val="22"/>
        </w:rPr>
        <w:t>.</w:t>
      </w:r>
    </w:p>
    <w:p w14:paraId="275B8A53" w14:textId="04B303F3" w:rsidR="004D4C91" w:rsidRDefault="004D4C91" w:rsidP="006C5D5F">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 xml:space="preserve">Jei Atliekos </w:t>
      </w:r>
      <w:r w:rsidR="00E81915">
        <w:rPr>
          <w:rFonts w:ascii="Archivo" w:hAnsi="Archivo" w:cs="Archivo"/>
          <w:sz w:val="22"/>
          <w:szCs w:val="22"/>
        </w:rPr>
        <w:t>ati</w:t>
      </w:r>
      <w:r>
        <w:rPr>
          <w:rFonts w:ascii="Archivo" w:hAnsi="Archivo" w:cs="Archivo"/>
          <w:sz w:val="22"/>
          <w:szCs w:val="22"/>
        </w:rPr>
        <w:t xml:space="preserve">duodamos </w:t>
      </w:r>
      <w:r w:rsidR="00E81915">
        <w:rPr>
          <w:rFonts w:ascii="Archivo" w:hAnsi="Archivo" w:cs="Archivo"/>
          <w:sz w:val="22"/>
          <w:szCs w:val="22"/>
        </w:rPr>
        <w:t xml:space="preserve">jas pumpuojant </w:t>
      </w:r>
      <w:r>
        <w:rPr>
          <w:rFonts w:ascii="Archivo" w:hAnsi="Archivo" w:cs="Archivo"/>
          <w:sz w:val="22"/>
          <w:szCs w:val="22"/>
        </w:rPr>
        <w:t xml:space="preserve">į </w:t>
      </w:r>
      <w:r w:rsidR="00E81915">
        <w:rPr>
          <w:rFonts w:ascii="Archivo" w:hAnsi="Archivo" w:cs="Archivo"/>
          <w:sz w:val="22"/>
          <w:szCs w:val="22"/>
        </w:rPr>
        <w:t>T</w:t>
      </w:r>
      <w:r w:rsidR="00535D67">
        <w:rPr>
          <w:rFonts w:ascii="Archivo" w:hAnsi="Archivo" w:cs="Archivo"/>
          <w:sz w:val="22"/>
          <w:szCs w:val="22"/>
        </w:rPr>
        <w:t>iekėjo talpyklas</w:t>
      </w:r>
      <w:r w:rsidR="00E81915">
        <w:rPr>
          <w:rFonts w:ascii="Archivo" w:hAnsi="Archivo" w:cs="Archivo"/>
          <w:sz w:val="22"/>
          <w:szCs w:val="22"/>
        </w:rPr>
        <w:t xml:space="preserve"> (kranto įrenginius)</w:t>
      </w:r>
      <w:r w:rsidR="00E0628C">
        <w:rPr>
          <w:rFonts w:ascii="Archivo" w:hAnsi="Archivo" w:cs="Archivo"/>
          <w:sz w:val="22"/>
          <w:szCs w:val="22"/>
        </w:rPr>
        <w:t xml:space="preserve"> arba laivo, skirto naftos </w:t>
      </w:r>
      <w:r w:rsidR="003D2EDB">
        <w:rPr>
          <w:rFonts w:ascii="Archivo" w:hAnsi="Archivo" w:cs="Archivo"/>
          <w:sz w:val="22"/>
          <w:szCs w:val="22"/>
        </w:rPr>
        <w:t>produktams</w:t>
      </w:r>
      <w:r w:rsidR="003D2EDB" w:rsidRPr="003D2EDB">
        <w:rPr>
          <w:rFonts w:ascii="Archivo" w:hAnsi="Archivo" w:cs="Archivo"/>
          <w:sz w:val="22"/>
          <w:szCs w:val="22"/>
        </w:rPr>
        <w:t xml:space="preserve"> </w:t>
      </w:r>
      <w:r w:rsidR="003D2EDB">
        <w:rPr>
          <w:rFonts w:ascii="Archivo" w:hAnsi="Archivo" w:cs="Archivo"/>
          <w:sz w:val="22"/>
          <w:szCs w:val="22"/>
        </w:rPr>
        <w:t>gabenti</w:t>
      </w:r>
      <w:r w:rsidR="00E0628C">
        <w:rPr>
          <w:rFonts w:ascii="Archivo" w:hAnsi="Archivo" w:cs="Archivo"/>
          <w:sz w:val="22"/>
          <w:szCs w:val="22"/>
        </w:rPr>
        <w:t>, talpas</w:t>
      </w:r>
      <w:r>
        <w:rPr>
          <w:rFonts w:ascii="Archivo" w:hAnsi="Archivo" w:cs="Archivo"/>
          <w:sz w:val="22"/>
          <w:szCs w:val="22"/>
        </w:rPr>
        <w:t>, Atliekų kiekis nustatomas pagal</w:t>
      </w:r>
      <w:r w:rsidR="00535D67">
        <w:rPr>
          <w:rFonts w:ascii="Archivo" w:hAnsi="Archivo" w:cs="Archivo"/>
          <w:sz w:val="22"/>
          <w:szCs w:val="22"/>
        </w:rPr>
        <w:t xml:space="preserve"> užsakyme nurodytą kiekį </w:t>
      </w:r>
      <w:r>
        <w:rPr>
          <w:rFonts w:ascii="Archivo" w:hAnsi="Archivo" w:cs="Archivo"/>
          <w:sz w:val="22"/>
          <w:szCs w:val="22"/>
        </w:rPr>
        <w:t xml:space="preserve">ir yra įrašomas į </w:t>
      </w:r>
      <w:r w:rsidR="00535D67">
        <w:rPr>
          <w:rFonts w:ascii="Archivo" w:hAnsi="Archivo" w:cs="Archivo"/>
          <w:sz w:val="22"/>
          <w:szCs w:val="22"/>
        </w:rPr>
        <w:t>A</w:t>
      </w:r>
      <w:r>
        <w:rPr>
          <w:rFonts w:ascii="Archivo" w:hAnsi="Archivo" w:cs="Archivo"/>
          <w:sz w:val="22"/>
          <w:szCs w:val="22"/>
        </w:rPr>
        <w:t xml:space="preserve">tliekų </w:t>
      </w:r>
      <w:r w:rsidR="00535D67">
        <w:rPr>
          <w:rFonts w:ascii="Archivo" w:hAnsi="Archivo" w:cs="Archivo"/>
          <w:sz w:val="22"/>
          <w:szCs w:val="22"/>
        </w:rPr>
        <w:t>atidavimo</w:t>
      </w:r>
      <w:r>
        <w:rPr>
          <w:rFonts w:ascii="Archivo" w:hAnsi="Archivo" w:cs="Archivo"/>
          <w:sz w:val="22"/>
          <w:szCs w:val="22"/>
        </w:rPr>
        <w:t xml:space="preserve"> aktą</w:t>
      </w:r>
      <w:r w:rsidR="000F77D6">
        <w:rPr>
          <w:rFonts w:ascii="Archivo" w:hAnsi="Archivo" w:cs="Archivo"/>
          <w:sz w:val="22"/>
          <w:szCs w:val="22"/>
        </w:rPr>
        <w:t xml:space="preserve"> ir </w:t>
      </w:r>
      <w:r w:rsidR="000F77D6" w:rsidRPr="004D4C91">
        <w:rPr>
          <w:rFonts w:ascii="Archivo" w:hAnsi="Archivo" w:cs="Archivo"/>
          <w:sz w:val="22"/>
          <w:szCs w:val="22"/>
        </w:rPr>
        <w:t xml:space="preserve">į </w:t>
      </w:r>
      <w:r w:rsidR="000F77D6">
        <w:rPr>
          <w:rFonts w:ascii="Archivo" w:hAnsi="Archivo" w:cs="Archivo"/>
          <w:sz w:val="22"/>
          <w:szCs w:val="22"/>
        </w:rPr>
        <w:t>GPAIS sistemą</w:t>
      </w:r>
      <w:r>
        <w:rPr>
          <w:rFonts w:ascii="Archivo" w:hAnsi="Archivo" w:cs="Archivo"/>
          <w:sz w:val="22"/>
          <w:szCs w:val="22"/>
        </w:rPr>
        <w:t>.</w:t>
      </w:r>
    </w:p>
    <w:p w14:paraId="61F843BC" w14:textId="5E9CE4D4" w:rsidR="00732759" w:rsidRPr="00EA26E5" w:rsidRDefault="004D1055" w:rsidP="00732759">
      <w:pPr>
        <w:pStyle w:val="Sraopastraipa"/>
        <w:numPr>
          <w:ilvl w:val="0"/>
          <w:numId w:val="35"/>
        </w:numPr>
        <w:tabs>
          <w:tab w:val="left" w:pos="426"/>
        </w:tabs>
        <w:spacing w:before="240" w:after="240"/>
        <w:ind w:left="0" w:firstLine="0"/>
        <w:contextualSpacing w:val="0"/>
        <w:jc w:val="center"/>
      </w:pPr>
      <w:r>
        <w:rPr>
          <w:rFonts w:ascii="Archivo" w:hAnsi="Archivo" w:cs="Archivo"/>
          <w:b/>
          <w:bCs/>
          <w:sz w:val="22"/>
          <w:szCs w:val="18"/>
        </w:rPr>
        <w:t>UŽSAKYMO PATEIKIMAS</w:t>
      </w:r>
    </w:p>
    <w:p w14:paraId="3AC8898C" w14:textId="293FD253" w:rsidR="00FF12BA" w:rsidRDefault="00FF12BA" w:rsidP="006C5D5F">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Tiekėjas</w:t>
      </w:r>
      <w:r w:rsidR="00C6618B">
        <w:rPr>
          <w:rFonts w:ascii="Archivo" w:hAnsi="Archivo" w:cs="Archivo"/>
          <w:sz w:val="22"/>
          <w:szCs w:val="22"/>
        </w:rPr>
        <w:t>,</w:t>
      </w:r>
      <w:r>
        <w:rPr>
          <w:rFonts w:ascii="Archivo" w:hAnsi="Archivo" w:cs="Archivo"/>
          <w:sz w:val="22"/>
          <w:szCs w:val="22"/>
        </w:rPr>
        <w:t xml:space="preserve"> g</w:t>
      </w:r>
      <w:r w:rsidRPr="00EA26E5">
        <w:rPr>
          <w:rFonts w:ascii="Archivo" w:hAnsi="Archivo" w:cs="Archivo"/>
          <w:sz w:val="22"/>
          <w:szCs w:val="22"/>
        </w:rPr>
        <w:t xml:space="preserve">avęs užsakymą, </w:t>
      </w:r>
      <w:r w:rsidRPr="00913C2E">
        <w:rPr>
          <w:rFonts w:ascii="Archivo" w:hAnsi="Archivo" w:cs="Archivo"/>
          <w:sz w:val="22"/>
          <w:szCs w:val="22"/>
        </w:rPr>
        <w:t>ne vėliau kaip per 1 valandą pateiki</w:t>
      </w:r>
      <w:r>
        <w:rPr>
          <w:rFonts w:ascii="Archivo" w:hAnsi="Archivo" w:cs="Archivo"/>
          <w:sz w:val="22"/>
          <w:szCs w:val="22"/>
        </w:rPr>
        <w:t>a</w:t>
      </w:r>
      <w:r w:rsidRPr="00913C2E">
        <w:rPr>
          <w:rFonts w:ascii="Archivo" w:hAnsi="Archivo" w:cs="Archivo"/>
          <w:sz w:val="22"/>
          <w:szCs w:val="22"/>
        </w:rPr>
        <w:t xml:space="preserve"> atsakymą dėl užsakymo vykdymo: arba jį patvirtin</w:t>
      </w:r>
      <w:r w:rsidR="001A6252">
        <w:rPr>
          <w:rFonts w:ascii="Archivo" w:hAnsi="Archivo" w:cs="Archivo"/>
          <w:sz w:val="22"/>
          <w:szCs w:val="22"/>
        </w:rPr>
        <w:t>a</w:t>
      </w:r>
      <w:r>
        <w:rPr>
          <w:rFonts w:ascii="Archivo" w:hAnsi="Archivo" w:cs="Archivo"/>
          <w:sz w:val="22"/>
          <w:szCs w:val="22"/>
        </w:rPr>
        <w:t xml:space="preserve"> nurod</w:t>
      </w:r>
      <w:r w:rsidR="001A6252">
        <w:rPr>
          <w:rFonts w:ascii="Archivo" w:hAnsi="Archivo" w:cs="Archivo"/>
          <w:sz w:val="22"/>
          <w:szCs w:val="22"/>
        </w:rPr>
        <w:t>ydamas</w:t>
      </w:r>
      <w:r>
        <w:rPr>
          <w:rFonts w:ascii="Archivo" w:hAnsi="Archivo" w:cs="Archivo"/>
          <w:sz w:val="22"/>
          <w:szCs w:val="22"/>
        </w:rPr>
        <w:t xml:space="preserve"> anksčiausią galimą užsakymo įvykdymo laiką</w:t>
      </w:r>
      <w:r w:rsidR="000F77D6">
        <w:rPr>
          <w:rFonts w:ascii="Archivo" w:hAnsi="Archivo" w:cs="Archivo"/>
          <w:sz w:val="22"/>
          <w:szCs w:val="22"/>
        </w:rPr>
        <w:t xml:space="preserve"> ir vietą</w:t>
      </w:r>
      <w:r w:rsidRPr="00913C2E">
        <w:rPr>
          <w:rFonts w:ascii="Archivo" w:hAnsi="Archivo" w:cs="Archivo"/>
          <w:sz w:val="22"/>
          <w:szCs w:val="22"/>
        </w:rPr>
        <w:t xml:space="preserve">, arba motyvuotai </w:t>
      </w:r>
      <w:r>
        <w:rPr>
          <w:rFonts w:ascii="Archivo" w:hAnsi="Archivo" w:cs="Archivo"/>
          <w:sz w:val="22"/>
          <w:szCs w:val="22"/>
        </w:rPr>
        <w:t>(dėl blogų hidrometeorologinių oro sąlygų (</w:t>
      </w:r>
      <w:r w:rsidR="000F77D6">
        <w:rPr>
          <w:rFonts w:ascii="Archivo" w:hAnsi="Archivo" w:cs="Archivo"/>
          <w:sz w:val="22"/>
          <w:szCs w:val="22"/>
        </w:rPr>
        <w:t xml:space="preserve">vėjo greitis gūsiais daugiau nei </w:t>
      </w:r>
      <w:r w:rsidR="00EE24BD">
        <w:rPr>
          <w:rFonts w:ascii="Archivo" w:hAnsi="Archivo" w:cs="Archivo"/>
          <w:sz w:val="22"/>
          <w:szCs w:val="22"/>
        </w:rPr>
        <w:t>20</w:t>
      </w:r>
      <w:r w:rsidR="000F77D6">
        <w:rPr>
          <w:rFonts w:ascii="Archivo" w:hAnsi="Archivo" w:cs="Archivo"/>
          <w:sz w:val="22"/>
          <w:szCs w:val="22"/>
        </w:rPr>
        <w:t xml:space="preserve"> m/s, </w:t>
      </w:r>
      <w:r w:rsidR="000F77D6" w:rsidRPr="000F77D6">
        <w:rPr>
          <w:rFonts w:ascii="Archivo" w:hAnsi="Archivo" w:cs="Archivo"/>
          <w:sz w:val="22"/>
          <w:szCs w:val="22"/>
        </w:rPr>
        <w:lastRenderedPageBreak/>
        <w:t>bangavimas lygus arba didesnis nei 0</w:t>
      </w:r>
      <w:r w:rsidR="00EE24BD">
        <w:rPr>
          <w:rFonts w:ascii="Archivo" w:hAnsi="Archivo" w:cs="Archivo"/>
          <w:sz w:val="22"/>
          <w:szCs w:val="22"/>
        </w:rPr>
        <w:t>,5</w:t>
      </w:r>
      <w:r w:rsidR="000F77D6" w:rsidRPr="000F77D6">
        <w:rPr>
          <w:rFonts w:ascii="Archivo" w:hAnsi="Archivo" w:cs="Archivo"/>
          <w:sz w:val="22"/>
          <w:szCs w:val="22"/>
        </w:rPr>
        <w:t xml:space="preserve"> m</w:t>
      </w:r>
      <w:r>
        <w:rPr>
          <w:rFonts w:ascii="Archivo" w:hAnsi="Archivo" w:cs="Archivo"/>
          <w:sz w:val="22"/>
          <w:szCs w:val="22"/>
        </w:rPr>
        <w:t>)</w:t>
      </w:r>
      <w:r w:rsidR="00406BA9">
        <w:rPr>
          <w:rFonts w:ascii="Archivo" w:hAnsi="Archivo" w:cs="Archivo"/>
          <w:sz w:val="22"/>
          <w:szCs w:val="22"/>
        </w:rPr>
        <w:t>,</w:t>
      </w:r>
      <w:r>
        <w:rPr>
          <w:rFonts w:ascii="Archivo" w:hAnsi="Archivo" w:cs="Archivo"/>
          <w:sz w:val="22"/>
          <w:szCs w:val="22"/>
        </w:rPr>
        <w:t xml:space="preserve"> </w:t>
      </w:r>
      <w:r w:rsidR="00D9036B">
        <w:rPr>
          <w:rFonts w:ascii="Archivo" w:hAnsi="Archivo" w:cs="Archivo"/>
          <w:sz w:val="22"/>
          <w:szCs w:val="22"/>
        </w:rPr>
        <w:t xml:space="preserve">dėl </w:t>
      </w:r>
      <w:r w:rsidR="00D9036B" w:rsidRPr="00D9036B">
        <w:rPr>
          <w:rStyle w:val="normaltextrun"/>
          <w:rFonts w:ascii="Archivo" w:hAnsi="Archivo" w:cs="Archivo"/>
          <w:sz w:val="22"/>
          <w:szCs w:val="22"/>
          <w:shd w:val="clear" w:color="auto" w:fill="FFFFFF"/>
        </w:rPr>
        <w:t>krantinės užimtumo</w:t>
      </w:r>
      <w:r w:rsidR="00D9036B">
        <w:rPr>
          <w:rStyle w:val="normaltextrun"/>
          <w:rFonts w:ascii="Archivo" w:hAnsi="Archivo" w:cs="Archivo"/>
          <w:sz w:val="22"/>
          <w:szCs w:val="22"/>
          <w:shd w:val="clear" w:color="auto" w:fill="FFFFFF"/>
        </w:rPr>
        <w:t>,</w:t>
      </w:r>
      <w:r w:rsidR="00D9036B" w:rsidRPr="00D9036B">
        <w:rPr>
          <w:rFonts w:ascii="Archivo" w:hAnsi="Archivo" w:cs="Archivo"/>
          <w:sz w:val="22"/>
          <w:szCs w:val="22"/>
        </w:rPr>
        <w:t xml:space="preserve"> </w:t>
      </w:r>
      <w:bookmarkStart w:id="2" w:name="_Hlk199748438"/>
      <w:r w:rsidR="00BD5E18">
        <w:rPr>
          <w:rFonts w:ascii="Archivo" w:hAnsi="Archivo" w:cs="Archivo"/>
          <w:sz w:val="22"/>
          <w:szCs w:val="22"/>
        </w:rPr>
        <w:t>dėl technologinio proceso nutrūkimo ar techninių gedimų</w:t>
      </w:r>
      <w:bookmarkEnd w:id="2"/>
      <w:r>
        <w:rPr>
          <w:rFonts w:ascii="Archivo" w:hAnsi="Archivo" w:cs="Archivo"/>
          <w:sz w:val="22"/>
          <w:szCs w:val="22"/>
        </w:rPr>
        <w:t xml:space="preserve">) </w:t>
      </w:r>
      <w:r w:rsidRPr="00913C2E">
        <w:rPr>
          <w:rFonts w:ascii="Archivo" w:hAnsi="Archivo" w:cs="Archivo"/>
          <w:sz w:val="22"/>
          <w:szCs w:val="22"/>
        </w:rPr>
        <w:t>atsisak</w:t>
      </w:r>
      <w:r w:rsidR="001A6252">
        <w:rPr>
          <w:rFonts w:ascii="Archivo" w:hAnsi="Archivo" w:cs="Archivo"/>
          <w:sz w:val="22"/>
          <w:szCs w:val="22"/>
        </w:rPr>
        <w:t>o</w:t>
      </w:r>
      <w:r w:rsidRPr="00913C2E">
        <w:rPr>
          <w:rFonts w:ascii="Archivo" w:hAnsi="Archivo" w:cs="Archivo"/>
          <w:sz w:val="22"/>
          <w:szCs w:val="22"/>
        </w:rPr>
        <w:t xml:space="preserve"> jį vykdyti</w:t>
      </w:r>
      <w:r w:rsidR="00C6618B">
        <w:rPr>
          <w:rFonts w:ascii="Archivo" w:hAnsi="Archivo" w:cs="Archivo"/>
          <w:sz w:val="22"/>
          <w:szCs w:val="22"/>
        </w:rPr>
        <w:t>.</w:t>
      </w:r>
    </w:p>
    <w:p w14:paraId="3880B765" w14:textId="7615BBCD" w:rsidR="00732759" w:rsidRPr="00732759" w:rsidRDefault="000F77D6" w:rsidP="009E495A">
      <w:pPr>
        <w:pStyle w:val="Sraopastraipa"/>
        <w:numPr>
          <w:ilvl w:val="0"/>
          <w:numId w:val="42"/>
        </w:numPr>
        <w:tabs>
          <w:tab w:val="left" w:pos="567"/>
        </w:tabs>
        <w:spacing w:after="120" w:line="276" w:lineRule="auto"/>
        <w:ind w:left="0" w:firstLine="0"/>
        <w:contextualSpacing w:val="0"/>
        <w:jc w:val="both"/>
      </w:pPr>
      <w:r w:rsidRPr="00EA26E5">
        <w:rPr>
          <w:rFonts w:ascii="Archivo" w:hAnsi="Archivo" w:cs="Archivo"/>
          <w:sz w:val="22"/>
          <w:szCs w:val="22"/>
        </w:rPr>
        <w:t>Atliekų atidavimas yra registruojam</w:t>
      </w:r>
      <w:r>
        <w:rPr>
          <w:rFonts w:ascii="Archivo" w:hAnsi="Archivo" w:cs="Archivo"/>
          <w:sz w:val="22"/>
          <w:szCs w:val="22"/>
        </w:rPr>
        <w:t>as</w:t>
      </w:r>
      <w:r w:rsidRPr="00EA26E5">
        <w:rPr>
          <w:rFonts w:ascii="Archivo" w:hAnsi="Archivo" w:cs="Archivo"/>
          <w:sz w:val="22"/>
          <w:szCs w:val="22"/>
        </w:rPr>
        <w:t xml:space="preserve"> GPAIS sistemoje.</w:t>
      </w:r>
    </w:p>
    <w:p w14:paraId="62E4EDEA" w14:textId="6AAE36FF" w:rsidR="006B5F1E" w:rsidRPr="00732759" w:rsidRDefault="039B67DB" w:rsidP="00BB4A97">
      <w:pPr>
        <w:pStyle w:val="Sraopastraipa"/>
        <w:numPr>
          <w:ilvl w:val="0"/>
          <w:numId w:val="35"/>
        </w:numPr>
        <w:tabs>
          <w:tab w:val="left" w:pos="426"/>
        </w:tabs>
        <w:spacing w:before="240" w:after="240"/>
        <w:ind w:left="0" w:firstLine="0"/>
        <w:contextualSpacing w:val="0"/>
        <w:jc w:val="center"/>
      </w:pPr>
      <w:r w:rsidRPr="00BB4A97">
        <w:rPr>
          <w:rFonts w:ascii="Archivo" w:hAnsi="Archivo" w:cs="Archivo"/>
          <w:b/>
          <w:bCs/>
          <w:sz w:val="22"/>
          <w:szCs w:val="18"/>
        </w:rPr>
        <w:t>TIEKĖJO PAREIGOS</w:t>
      </w:r>
    </w:p>
    <w:p w14:paraId="03880E31" w14:textId="77777777" w:rsidR="00110B2D" w:rsidRDefault="4A802176"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EA26E5">
        <w:rPr>
          <w:rFonts w:ascii="Archivo" w:hAnsi="Archivo" w:cs="Archivo"/>
          <w:sz w:val="22"/>
          <w:szCs w:val="22"/>
        </w:rPr>
        <w:t>Paslaugų t</w:t>
      </w:r>
      <w:r w:rsidR="7212D603" w:rsidRPr="00EA26E5">
        <w:rPr>
          <w:rFonts w:ascii="Archivo" w:hAnsi="Archivo" w:cs="Archivo"/>
          <w:sz w:val="22"/>
          <w:szCs w:val="22"/>
        </w:rPr>
        <w:t>i</w:t>
      </w:r>
      <w:r w:rsidRPr="00EA26E5">
        <w:rPr>
          <w:rFonts w:ascii="Archivo" w:hAnsi="Archivo" w:cs="Archivo"/>
          <w:sz w:val="22"/>
          <w:szCs w:val="22"/>
        </w:rPr>
        <w:t>ekėjas prival</w:t>
      </w:r>
      <w:r w:rsidR="1FD642CC" w:rsidRPr="00EA26E5">
        <w:rPr>
          <w:rFonts w:ascii="Archivo" w:hAnsi="Archivo" w:cs="Archivo"/>
          <w:sz w:val="22"/>
          <w:szCs w:val="22"/>
        </w:rPr>
        <w:t>o:</w:t>
      </w:r>
    </w:p>
    <w:p w14:paraId="39B3A23D" w14:textId="77777777" w:rsidR="00450CF3" w:rsidRPr="00EA26E5" w:rsidRDefault="00450CF3" w:rsidP="00450CF3">
      <w:pPr>
        <w:numPr>
          <w:ilvl w:val="1"/>
          <w:numId w:val="42"/>
        </w:numPr>
        <w:tabs>
          <w:tab w:val="left" w:pos="567"/>
        </w:tabs>
        <w:spacing w:after="120" w:line="276" w:lineRule="auto"/>
        <w:ind w:hanging="792"/>
        <w:jc w:val="both"/>
        <w:rPr>
          <w:rFonts w:ascii="Archivo" w:hAnsi="Archivo" w:cs="Archivo"/>
          <w:sz w:val="22"/>
          <w:szCs w:val="22"/>
        </w:rPr>
      </w:pPr>
      <w:r>
        <w:rPr>
          <w:rFonts w:ascii="Archivo" w:hAnsi="Archivo" w:cs="Archivo"/>
          <w:sz w:val="22"/>
          <w:szCs w:val="22"/>
        </w:rPr>
        <w:t>p</w:t>
      </w:r>
      <w:r w:rsidRPr="00EA26E5">
        <w:rPr>
          <w:rFonts w:ascii="Archivo" w:hAnsi="Archivo" w:cs="Archivo"/>
          <w:sz w:val="22"/>
          <w:szCs w:val="22"/>
        </w:rPr>
        <w:t xml:space="preserve">ateikti </w:t>
      </w:r>
      <w:r>
        <w:rPr>
          <w:rFonts w:ascii="Archivo" w:hAnsi="Archivo" w:cs="Archivo"/>
          <w:sz w:val="22"/>
          <w:szCs w:val="22"/>
        </w:rPr>
        <w:t xml:space="preserve">Pirkėjui </w:t>
      </w:r>
      <w:r w:rsidRPr="00EA26E5">
        <w:rPr>
          <w:rFonts w:ascii="Archivo" w:hAnsi="Archivo" w:cs="Archivo"/>
          <w:sz w:val="22"/>
          <w:szCs w:val="22"/>
        </w:rPr>
        <w:t xml:space="preserve">Atliekų priėmimo ir </w:t>
      </w:r>
      <w:r>
        <w:rPr>
          <w:rFonts w:ascii="Archivo" w:hAnsi="Archivo" w:cs="Archivo"/>
          <w:sz w:val="22"/>
          <w:szCs w:val="22"/>
        </w:rPr>
        <w:t>tvarkymo</w:t>
      </w:r>
      <w:r w:rsidRPr="00EA26E5">
        <w:rPr>
          <w:rFonts w:ascii="Archivo" w:hAnsi="Archivo" w:cs="Archivo"/>
          <w:sz w:val="22"/>
          <w:szCs w:val="22"/>
        </w:rPr>
        <w:t xml:space="preserve"> darbų atlikimo aprašymus, schemas</w:t>
      </w:r>
      <w:r>
        <w:rPr>
          <w:rFonts w:ascii="Archivo" w:hAnsi="Archivo" w:cs="Archivo"/>
          <w:sz w:val="22"/>
          <w:szCs w:val="22"/>
        </w:rPr>
        <w:t>;</w:t>
      </w:r>
    </w:p>
    <w:p w14:paraId="1E735518" w14:textId="34D0572E" w:rsidR="00450CF3" w:rsidRDefault="00450CF3" w:rsidP="00450CF3">
      <w:pPr>
        <w:pStyle w:val="Sraopastraipa"/>
        <w:numPr>
          <w:ilvl w:val="1"/>
          <w:numId w:val="42"/>
        </w:numPr>
        <w:tabs>
          <w:tab w:val="left" w:pos="567"/>
        </w:tabs>
        <w:spacing w:after="120" w:line="276" w:lineRule="auto"/>
        <w:ind w:hanging="792"/>
        <w:contextualSpacing w:val="0"/>
        <w:jc w:val="both"/>
        <w:rPr>
          <w:rFonts w:ascii="Archivo" w:hAnsi="Archivo" w:cs="Archivo"/>
          <w:sz w:val="22"/>
          <w:szCs w:val="22"/>
        </w:rPr>
      </w:pPr>
      <w:r>
        <w:rPr>
          <w:rFonts w:ascii="Archivo" w:hAnsi="Archivo" w:cs="Archivo"/>
          <w:sz w:val="22"/>
          <w:szCs w:val="22"/>
        </w:rPr>
        <w:t>v</w:t>
      </w:r>
      <w:r w:rsidRPr="00EA26E5">
        <w:rPr>
          <w:rFonts w:ascii="Archivo" w:hAnsi="Archivo" w:cs="Archivo"/>
          <w:sz w:val="22"/>
          <w:szCs w:val="22"/>
        </w:rPr>
        <w:t xml:space="preserve">adovautis Klaipėdos uosto atliekų tvarkymo plano </w:t>
      </w:r>
      <w:r>
        <w:rPr>
          <w:rFonts w:ascii="Archivo" w:hAnsi="Archivo" w:cs="Archivo"/>
          <w:sz w:val="22"/>
          <w:szCs w:val="22"/>
        </w:rPr>
        <w:t xml:space="preserve">ir kitų teisė aktų </w:t>
      </w:r>
      <w:r w:rsidRPr="00EA26E5">
        <w:rPr>
          <w:rFonts w:ascii="Archivo" w:hAnsi="Archivo" w:cs="Archivo"/>
          <w:sz w:val="22"/>
          <w:szCs w:val="22"/>
        </w:rPr>
        <w:t>nuostatomis</w:t>
      </w:r>
      <w:r>
        <w:rPr>
          <w:rFonts w:ascii="Archivo" w:hAnsi="Archivo" w:cs="Archivo"/>
          <w:sz w:val="22"/>
          <w:szCs w:val="22"/>
        </w:rPr>
        <w:t>;</w:t>
      </w:r>
    </w:p>
    <w:p w14:paraId="5EF3AF1A" w14:textId="1897FBFB" w:rsidR="00450CF3" w:rsidRDefault="00450CF3" w:rsidP="00450CF3">
      <w:pPr>
        <w:numPr>
          <w:ilvl w:val="1"/>
          <w:numId w:val="42"/>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u</w:t>
      </w:r>
      <w:r w:rsidRPr="00EA26E5">
        <w:rPr>
          <w:rFonts w:ascii="Archivo" w:hAnsi="Archivo" w:cs="Archivo"/>
          <w:sz w:val="22"/>
          <w:szCs w:val="22"/>
        </w:rPr>
        <w:t xml:space="preserve">žtikrinti </w:t>
      </w:r>
      <w:r>
        <w:rPr>
          <w:rFonts w:ascii="Archivo" w:hAnsi="Archivo" w:cs="Archivo"/>
          <w:sz w:val="22"/>
          <w:szCs w:val="22"/>
        </w:rPr>
        <w:t xml:space="preserve">nuolatinį </w:t>
      </w:r>
      <w:r w:rsidRPr="00EA26E5">
        <w:rPr>
          <w:rFonts w:ascii="Archivo" w:hAnsi="Archivo" w:cs="Archivo"/>
          <w:sz w:val="22"/>
          <w:szCs w:val="22"/>
        </w:rPr>
        <w:t>paslaugų vykdymą ištisą parą, ištisus metus</w:t>
      </w:r>
      <w:r w:rsidR="00BD5E18">
        <w:rPr>
          <w:rFonts w:ascii="Archivo" w:hAnsi="Archivo" w:cs="Archivo"/>
          <w:sz w:val="22"/>
          <w:szCs w:val="22"/>
        </w:rPr>
        <w:t>;</w:t>
      </w:r>
    </w:p>
    <w:p w14:paraId="18BE56B6" w14:textId="372AEAC8" w:rsidR="00450CF3" w:rsidRDefault="00450CF3" w:rsidP="00450CF3">
      <w:pPr>
        <w:pStyle w:val="Sraopastraipa"/>
        <w:numPr>
          <w:ilvl w:val="1"/>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u</w:t>
      </w:r>
      <w:r w:rsidRPr="00EA26E5">
        <w:rPr>
          <w:rFonts w:ascii="Archivo" w:hAnsi="Archivo" w:cs="Archivo"/>
          <w:sz w:val="22"/>
          <w:szCs w:val="22"/>
        </w:rPr>
        <w:t xml:space="preserve">žtikrinti, kad paslaugoms vykdyti (atsižvelgiant į perkamų paslaugų specifiką) turės visą reikiamą įrangą, atitinkančią teisės aktais keliamus reikalavimus, ir reikiamus leidimus Atliekų priėmimo ir </w:t>
      </w:r>
      <w:r>
        <w:rPr>
          <w:rFonts w:ascii="Archivo" w:hAnsi="Archivo" w:cs="Archivo"/>
          <w:sz w:val="22"/>
          <w:szCs w:val="22"/>
        </w:rPr>
        <w:t>tvarkymo</w:t>
      </w:r>
      <w:r w:rsidRPr="00EA26E5">
        <w:rPr>
          <w:rFonts w:ascii="Archivo" w:hAnsi="Archivo" w:cs="Archivo"/>
          <w:sz w:val="22"/>
          <w:szCs w:val="22"/>
        </w:rPr>
        <w:t xml:space="preserve"> paslaugoms teikti</w:t>
      </w:r>
      <w:r>
        <w:rPr>
          <w:rFonts w:ascii="Archivo" w:hAnsi="Archivo" w:cs="Archivo"/>
          <w:sz w:val="22"/>
          <w:szCs w:val="22"/>
        </w:rPr>
        <w:t>;</w:t>
      </w:r>
    </w:p>
    <w:p w14:paraId="5D69A86D" w14:textId="5E1C6CEE" w:rsidR="00450CF3" w:rsidRDefault="00450CF3" w:rsidP="00450CF3">
      <w:pPr>
        <w:pStyle w:val="Sraopastraipa"/>
        <w:numPr>
          <w:ilvl w:val="1"/>
          <w:numId w:val="42"/>
        </w:numPr>
        <w:tabs>
          <w:tab w:val="left" w:pos="567"/>
        </w:tabs>
        <w:spacing w:after="120" w:line="276" w:lineRule="auto"/>
        <w:ind w:hanging="792"/>
        <w:contextualSpacing w:val="0"/>
        <w:jc w:val="both"/>
        <w:rPr>
          <w:rFonts w:ascii="Archivo" w:hAnsi="Archivo" w:cs="Archivo"/>
          <w:sz w:val="22"/>
          <w:szCs w:val="22"/>
        </w:rPr>
      </w:pPr>
      <w:r w:rsidRPr="00913C2E">
        <w:rPr>
          <w:rFonts w:ascii="Archivo" w:hAnsi="Archivo" w:cs="Archivo"/>
          <w:sz w:val="22"/>
          <w:szCs w:val="22"/>
        </w:rPr>
        <w:t>įvykdyti patvirtintą užsakymą;</w:t>
      </w:r>
    </w:p>
    <w:p w14:paraId="1BF0A970" w14:textId="51A0FE39" w:rsidR="00450CF3" w:rsidRDefault="00450CF3" w:rsidP="00450CF3">
      <w:pPr>
        <w:pStyle w:val="Sraopastraipa"/>
        <w:numPr>
          <w:ilvl w:val="1"/>
          <w:numId w:val="42"/>
        </w:numPr>
        <w:tabs>
          <w:tab w:val="left" w:pos="567"/>
        </w:tabs>
        <w:spacing w:after="120" w:line="276" w:lineRule="auto"/>
        <w:ind w:hanging="792"/>
        <w:contextualSpacing w:val="0"/>
        <w:jc w:val="both"/>
        <w:rPr>
          <w:rFonts w:ascii="Archivo" w:hAnsi="Archivo" w:cs="Archivo"/>
          <w:sz w:val="22"/>
          <w:szCs w:val="22"/>
        </w:rPr>
      </w:pPr>
      <w:r>
        <w:rPr>
          <w:rFonts w:ascii="Archivo" w:hAnsi="Archivo" w:cs="Archivo"/>
          <w:sz w:val="22"/>
          <w:szCs w:val="22"/>
        </w:rPr>
        <w:t>u</w:t>
      </w:r>
      <w:r w:rsidRPr="00EA26E5">
        <w:rPr>
          <w:rFonts w:ascii="Archivo" w:hAnsi="Archivo" w:cs="Archivo"/>
          <w:sz w:val="22"/>
          <w:szCs w:val="22"/>
        </w:rPr>
        <w:t>žtikrinti</w:t>
      </w:r>
      <w:r>
        <w:rPr>
          <w:rFonts w:ascii="Archivo" w:hAnsi="Archivo" w:cs="Archivo"/>
          <w:sz w:val="22"/>
          <w:szCs w:val="22"/>
        </w:rPr>
        <w:t>, kad</w:t>
      </w:r>
      <w:r w:rsidRPr="00EA26E5">
        <w:rPr>
          <w:rFonts w:ascii="Archivo" w:hAnsi="Archivo" w:cs="Archivo"/>
          <w:sz w:val="22"/>
          <w:szCs w:val="22"/>
        </w:rPr>
        <w:t>:</w:t>
      </w:r>
    </w:p>
    <w:p w14:paraId="4D60A91B" w14:textId="72093AC8" w:rsidR="00450CF3" w:rsidRPr="00450CF3" w:rsidRDefault="00450CF3" w:rsidP="00BD5E18">
      <w:pPr>
        <w:pStyle w:val="Sraopastraipa"/>
        <w:numPr>
          <w:ilvl w:val="2"/>
          <w:numId w:val="42"/>
        </w:numPr>
        <w:tabs>
          <w:tab w:val="left" w:pos="851"/>
        </w:tabs>
        <w:spacing w:after="120" w:line="276" w:lineRule="auto"/>
        <w:ind w:left="567" w:hanging="567"/>
        <w:contextualSpacing w:val="0"/>
        <w:jc w:val="both"/>
        <w:rPr>
          <w:rFonts w:ascii="Archivo" w:hAnsi="Archivo" w:cs="Archivo"/>
          <w:sz w:val="22"/>
          <w:szCs w:val="22"/>
        </w:rPr>
      </w:pPr>
      <w:r w:rsidRPr="00450CF3">
        <w:rPr>
          <w:rFonts w:ascii="Archivo" w:hAnsi="Archivo" w:cs="Archivo"/>
          <w:sz w:val="22"/>
          <w:szCs w:val="22"/>
        </w:rPr>
        <w:t xml:space="preserve">iš Surinktuvo Atliekas priimanti įranga būtų </w:t>
      </w:r>
      <w:r w:rsidR="00070291">
        <w:rPr>
          <w:rFonts w:ascii="Archivo" w:hAnsi="Archivo" w:cs="Archivo"/>
          <w:sz w:val="22"/>
          <w:szCs w:val="22"/>
        </w:rPr>
        <w:t>techniškai</w:t>
      </w:r>
      <w:r w:rsidRPr="00450CF3">
        <w:rPr>
          <w:rFonts w:ascii="Archivo" w:hAnsi="Archivo" w:cs="Archivo"/>
          <w:sz w:val="22"/>
          <w:szCs w:val="22"/>
        </w:rPr>
        <w:t xml:space="preserve"> tvarkinga;</w:t>
      </w:r>
    </w:p>
    <w:p w14:paraId="373D169A" w14:textId="5874C528" w:rsidR="00450CF3" w:rsidRPr="00450CF3" w:rsidRDefault="00450CF3" w:rsidP="00BD5E18">
      <w:pPr>
        <w:pStyle w:val="Sraopastraipa"/>
        <w:numPr>
          <w:ilvl w:val="2"/>
          <w:numId w:val="42"/>
        </w:numPr>
        <w:tabs>
          <w:tab w:val="left" w:pos="851"/>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t</w:t>
      </w:r>
      <w:r w:rsidRPr="00EA26E5">
        <w:rPr>
          <w:rFonts w:ascii="Archivo" w:hAnsi="Archivo" w:cs="Archivo"/>
          <w:sz w:val="22"/>
          <w:szCs w:val="22"/>
        </w:rPr>
        <w:t>iekėjo darbuotojai būtų aprūpinti asmeninėmis apsaugos priemonėmis pagal darbų saugos reikalavimus, kaip nustatyta Europos Sąjungos ir Lietuvos Respublikos teisės aktuose (tvarkingi darbo drabužiai, pirštinės, šalmai, gelbėjimosi liemenės ir pan.);</w:t>
      </w:r>
    </w:p>
    <w:p w14:paraId="0DEF36C2" w14:textId="6F9D1830" w:rsidR="00450CF3" w:rsidRDefault="00450CF3" w:rsidP="000F77D6">
      <w:pPr>
        <w:pStyle w:val="Sraopastraipa"/>
        <w:numPr>
          <w:ilvl w:val="1"/>
          <w:numId w:val="42"/>
        </w:numPr>
        <w:tabs>
          <w:tab w:val="left" w:pos="567"/>
        </w:tabs>
        <w:spacing w:after="120" w:line="276" w:lineRule="auto"/>
        <w:ind w:hanging="792"/>
        <w:contextualSpacing w:val="0"/>
        <w:jc w:val="both"/>
        <w:rPr>
          <w:rFonts w:ascii="Archivo" w:hAnsi="Archivo" w:cs="Archivo"/>
          <w:sz w:val="22"/>
          <w:szCs w:val="22"/>
        </w:rPr>
      </w:pPr>
      <w:r w:rsidRPr="00BB4A97">
        <w:rPr>
          <w:rFonts w:ascii="Archivo" w:hAnsi="Archivo" w:cs="Archivo"/>
          <w:sz w:val="22"/>
          <w:szCs w:val="22"/>
        </w:rPr>
        <w:t xml:space="preserve">vykdyti kitus </w:t>
      </w:r>
      <w:r>
        <w:rPr>
          <w:rFonts w:ascii="Archivo" w:hAnsi="Archivo" w:cs="Archivo"/>
          <w:sz w:val="22"/>
          <w:szCs w:val="22"/>
        </w:rPr>
        <w:t>t</w:t>
      </w:r>
      <w:r w:rsidRPr="00BB4A97">
        <w:rPr>
          <w:rFonts w:ascii="Archivo" w:hAnsi="Archivo" w:cs="Archivo"/>
          <w:sz w:val="22"/>
          <w:szCs w:val="22"/>
        </w:rPr>
        <w:t>iekėjo Sutartyje nustatytus įsipareigojimus.</w:t>
      </w:r>
    </w:p>
    <w:p w14:paraId="49B0BD5A" w14:textId="18A307E3" w:rsidR="005F50F1" w:rsidRPr="00EA26E5" w:rsidRDefault="2267EECD" w:rsidP="00BB4A97">
      <w:pPr>
        <w:pStyle w:val="Sraopastraipa"/>
        <w:numPr>
          <w:ilvl w:val="0"/>
          <w:numId w:val="35"/>
        </w:numPr>
        <w:tabs>
          <w:tab w:val="left" w:pos="426"/>
        </w:tabs>
        <w:spacing w:before="240" w:after="240"/>
        <w:ind w:left="0" w:firstLine="0"/>
        <w:contextualSpacing w:val="0"/>
        <w:jc w:val="center"/>
      </w:pPr>
      <w:r w:rsidRPr="00BB4A97">
        <w:rPr>
          <w:rFonts w:ascii="Archivo" w:hAnsi="Archivo" w:cs="Archivo"/>
          <w:b/>
          <w:bCs/>
          <w:sz w:val="22"/>
          <w:szCs w:val="18"/>
        </w:rPr>
        <w:t>ATLIEKŲ</w:t>
      </w:r>
      <w:r w:rsidR="3DD2F9DD" w:rsidRPr="00BB4A97">
        <w:rPr>
          <w:rFonts w:ascii="Archivo" w:hAnsi="Archivo" w:cs="Archivo"/>
          <w:b/>
          <w:bCs/>
          <w:sz w:val="22"/>
          <w:szCs w:val="22"/>
        </w:rPr>
        <w:t xml:space="preserve"> </w:t>
      </w:r>
      <w:r w:rsidRPr="00BB4A97">
        <w:rPr>
          <w:rFonts w:ascii="Archivo" w:hAnsi="Archivo" w:cs="Archivo"/>
          <w:b/>
          <w:bCs/>
          <w:sz w:val="22"/>
          <w:szCs w:val="22"/>
        </w:rPr>
        <w:t xml:space="preserve">KATEGORIJOS IR </w:t>
      </w:r>
      <w:r w:rsidR="00B12554" w:rsidRPr="00BB4A97">
        <w:rPr>
          <w:rFonts w:ascii="Archivo" w:hAnsi="Archivo" w:cs="Archivo"/>
          <w:b/>
          <w:bCs/>
          <w:sz w:val="22"/>
          <w:szCs w:val="22"/>
        </w:rPr>
        <w:t xml:space="preserve">PRELIMINARŪS </w:t>
      </w:r>
      <w:r w:rsidR="4A802176" w:rsidRPr="00BB4A97">
        <w:rPr>
          <w:rFonts w:ascii="Archivo" w:hAnsi="Archivo" w:cs="Archivo"/>
          <w:b/>
          <w:bCs/>
          <w:sz w:val="22"/>
          <w:szCs w:val="22"/>
        </w:rPr>
        <w:t>KIEKIAI</w:t>
      </w:r>
    </w:p>
    <w:p w14:paraId="3764F533" w14:textId="7FFA8425" w:rsidR="005F50F1" w:rsidRPr="00827FC1" w:rsidRDefault="06E7F3F9" w:rsidP="00827FC1">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sidRPr="00EA26E5">
        <w:rPr>
          <w:rFonts w:ascii="Archivo" w:hAnsi="Archivo" w:cs="Archivo"/>
          <w:sz w:val="22"/>
          <w:szCs w:val="22"/>
        </w:rPr>
        <w:t>A</w:t>
      </w:r>
      <w:r w:rsidR="4A802176" w:rsidRPr="00EA26E5">
        <w:rPr>
          <w:rFonts w:ascii="Archivo" w:hAnsi="Archivo" w:cs="Archivo"/>
          <w:sz w:val="22"/>
          <w:szCs w:val="22"/>
        </w:rPr>
        <w:t>tliekų</w:t>
      </w:r>
      <w:r w:rsidR="1AE7A004" w:rsidRPr="00EA26E5">
        <w:rPr>
          <w:rFonts w:ascii="Archivo" w:hAnsi="Archivo" w:cs="Archivo"/>
          <w:sz w:val="22"/>
          <w:szCs w:val="22"/>
        </w:rPr>
        <w:t xml:space="preserve"> kategorijos ir </w:t>
      </w:r>
      <w:r w:rsidR="00A627C1">
        <w:rPr>
          <w:rFonts w:ascii="Archivo" w:hAnsi="Archivo" w:cs="Archivo"/>
          <w:sz w:val="22"/>
          <w:szCs w:val="22"/>
        </w:rPr>
        <w:t>preliminarūs</w:t>
      </w:r>
      <w:r w:rsidR="00A627C1" w:rsidRPr="00EA26E5">
        <w:rPr>
          <w:rFonts w:ascii="Archivo" w:hAnsi="Archivo" w:cs="Archivo"/>
          <w:sz w:val="22"/>
          <w:szCs w:val="22"/>
        </w:rPr>
        <w:t xml:space="preserve"> </w:t>
      </w:r>
      <w:r w:rsidR="4A802176" w:rsidRPr="00EA26E5">
        <w:rPr>
          <w:rFonts w:ascii="Archivo" w:hAnsi="Archivo" w:cs="Archivo"/>
          <w:sz w:val="22"/>
          <w:szCs w:val="22"/>
        </w:rPr>
        <w:t>kiekiai:</w:t>
      </w:r>
    </w:p>
    <w:tbl>
      <w:tblPr>
        <w:tblW w:w="974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20"/>
        <w:gridCol w:w="1559"/>
        <w:gridCol w:w="3367"/>
      </w:tblGrid>
      <w:tr w:rsidR="005F50F1" w:rsidRPr="00EA26E5" w14:paraId="3999C599" w14:textId="77777777" w:rsidTr="00EE3403">
        <w:trPr>
          <w:trHeight w:val="440"/>
        </w:trPr>
        <w:tc>
          <w:tcPr>
            <w:tcW w:w="4820" w:type="dxa"/>
            <w:vAlign w:val="center"/>
          </w:tcPr>
          <w:p w14:paraId="371F7E51" w14:textId="77777777" w:rsidR="005F50F1" w:rsidRPr="00EA26E5" w:rsidRDefault="501F62A2" w:rsidP="00BB4A97">
            <w:pPr>
              <w:spacing w:line="276" w:lineRule="auto"/>
              <w:jc w:val="center"/>
              <w:rPr>
                <w:rFonts w:ascii="Archivo" w:hAnsi="Archivo" w:cs="Archivo"/>
                <w:sz w:val="22"/>
                <w:szCs w:val="22"/>
              </w:rPr>
            </w:pPr>
            <w:r w:rsidRPr="00EA26E5">
              <w:rPr>
                <w:rFonts w:ascii="Archivo" w:hAnsi="Archivo" w:cs="Archivo"/>
                <w:sz w:val="22"/>
                <w:szCs w:val="22"/>
              </w:rPr>
              <w:t>K</w:t>
            </w:r>
            <w:r w:rsidR="4A802176" w:rsidRPr="00EA26E5">
              <w:rPr>
                <w:rFonts w:ascii="Archivo" w:hAnsi="Archivo" w:cs="Archivo"/>
                <w:sz w:val="22"/>
                <w:szCs w:val="22"/>
              </w:rPr>
              <w:t>ategorij</w:t>
            </w:r>
            <w:r w:rsidR="08323D77" w:rsidRPr="00EA26E5">
              <w:rPr>
                <w:rFonts w:ascii="Archivo" w:hAnsi="Archivo" w:cs="Archivo"/>
                <w:sz w:val="22"/>
                <w:szCs w:val="22"/>
              </w:rPr>
              <w:t>os</w:t>
            </w:r>
          </w:p>
        </w:tc>
        <w:tc>
          <w:tcPr>
            <w:tcW w:w="1559" w:type="dxa"/>
            <w:vAlign w:val="center"/>
          </w:tcPr>
          <w:p w14:paraId="4E3DCCA1" w14:textId="77777777" w:rsidR="005F50F1" w:rsidRPr="00EA26E5" w:rsidRDefault="4A802176" w:rsidP="00BB4A97">
            <w:pPr>
              <w:spacing w:line="276" w:lineRule="auto"/>
              <w:jc w:val="center"/>
              <w:rPr>
                <w:rFonts w:ascii="Archivo" w:hAnsi="Archivo" w:cs="Archivo"/>
                <w:sz w:val="22"/>
                <w:szCs w:val="22"/>
              </w:rPr>
            </w:pPr>
            <w:r w:rsidRPr="00EA26E5">
              <w:rPr>
                <w:rFonts w:ascii="Archivo" w:hAnsi="Archivo" w:cs="Archivo"/>
                <w:sz w:val="22"/>
                <w:szCs w:val="22"/>
              </w:rPr>
              <w:t>Mato vienetas</w:t>
            </w:r>
          </w:p>
        </w:tc>
        <w:tc>
          <w:tcPr>
            <w:tcW w:w="3367" w:type="dxa"/>
            <w:vAlign w:val="center"/>
          </w:tcPr>
          <w:p w14:paraId="33E02936" w14:textId="0C6AA3CC" w:rsidR="005F50F1" w:rsidRPr="00EA26E5" w:rsidRDefault="00C80EB6" w:rsidP="00BB4A97">
            <w:pPr>
              <w:spacing w:line="276" w:lineRule="auto"/>
              <w:jc w:val="center"/>
              <w:rPr>
                <w:rFonts w:ascii="Archivo" w:hAnsi="Archivo" w:cs="Archivo"/>
                <w:sz w:val="22"/>
                <w:szCs w:val="22"/>
              </w:rPr>
            </w:pPr>
            <w:r>
              <w:rPr>
                <w:rFonts w:ascii="Archivo" w:hAnsi="Archivo" w:cs="Archivo"/>
                <w:sz w:val="22"/>
                <w:szCs w:val="22"/>
              </w:rPr>
              <w:t>Preliminarus k</w:t>
            </w:r>
            <w:r w:rsidR="4A802176" w:rsidRPr="00EA26E5">
              <w:rPr>
                <w:rFonts w:ascii="Archivo" w:hAnsi="Archivo" w:cs="Archivo"/>
                <w:sz w:val="22"/>
                <w:szCs w:val="22"/>
              </w:rPr>
              <w:t>ieki</w:t>
            </w:r>
            <w:r w:rsidR="00CC15D7">
              <w:rPr>
                <w:rFonts w:ascii="Archivo" w:hAnsi="Archivo" w:cs="Archivo"/>
                <w:sz w:val="22"/>
                <w:szCs w:val="22"/>
              </w:rPr>
              <w:t>s</w:t>
            </w:r>
            <w:r w:rsidR="4A802176" w:rsidRPr="00EA26E5">
              <w:rPr>
                <w:rFonts w:ascii="Archivo" w:hAnsi="Archivo" w:cs="Archivo"/>
                <w:sz w:val="22"/>
                <w:szCs w:val="22"/>
              </w:rPr>
              <w:t xml:space="preserve"> </w:t>
            </w:r>
            <w:r w:rsidR="00CC15D7">
              <w:rPr>
                <w:rFonts w:ascii="Archivo" w:hAnsi="Archivo" w:cs="Archivo"/>
                <w:sz w:val="22"/>
                <w:szCs w:val="22"/>
              </w:rPr>
              <w:t xml:space="preserve">visam </w:t>
            </w:r>
            <w:r w:rsidR="00A15D88" w:rsidRPr="00EA26E5">
              <w:rPr>
                <w:rFonts w:ascii="Archivo" w:hAnsi="Archivo" w:cs="Archivo"/>
                <w:sz w:val="22"/>
                <w:szCs w:val="22"/>
              </w:rPr>
              <w:t>sutarties galiojimo</w:t>
            </w:r>
            <w:r w:rsidR="00CC15D7">
              <w:rPr>
                <w:rFonts w:ascii="Archivo" w:hAnsi="Archivo" w:cs="Archivo"/>
                <w:sz w:val="22"/>
                <w:szCs w:val="22"/>
              </w:rPr>
              <w:t xml:space="preserve"> terminui</w:t>
            </w:r>
            <w:r w:rsidR="00A15D88" w:rsidRPr="00EA26E5">
              <w:rPr>
                <w:rFonts w:ascii="Archivo" w:hAnsi="Archivo" w:cs="Archivo"/>
                <w:sz w:val="22"/>
                <w:szCs w:val="22"/>
              </w:rPr>
              <w:t xml:space="preserve"> </w:t>
            </w:r>
            <w:r w:rsidR="00CC15D7">
              <w:rPr>
                <w:rFonts w:ascii="Archivo" w:hAnsi="Archivo" w:cs="Archivo"/>
                <w:sz w:val="22"/>
                <w:szCs w:val="22"/>
              </w:rPr>
              <w:t>(įskaitant galimą pratęsimą)</w:t>
            </w:r>
          </w:p>
        </w:tc>
      </w:tr>
      <w:tr w:rsidR="00BE5343" w:rsidRPr="00EA26E5" w14:paraId="39F82D32" w14:textId="77777777" w:rsidTr="03F86A06">
        <w:trPr>
          <w:trHeight w:val="296"/>
        </w:trPr>
        <w:tc>
          <w:tcPr>
            <w:tcW w:w="9746" w:type="dxa"/>
            <w:gridSpan w:val="3"/>
          </w:tcPr>
          <w:p w14:paraId="7E165642" w14:textId="39A521AF" w:rsidR="00BE5343" w:rsidRPr="00EA26E5" w:rsidRDefault="00BE5343" w:rsidP="00BB4A97">
            <w:pPr>
              <w:spacing w:line="276" w:lineRule="auto"/>
              <w:jc w:val="center"/>
              <w:rPr>
                <w:rFonts w:ascii="Archivo" w:hAnsi="Archivo" w:cs="Archivo"/>
                <w:sz w:val="22"/>
                <w:szCs w:val="22"/>
              </w:rPr>
            </w:pPr>
            <w:r w:rsidRPr="00EA26E5">
              <w:rPr>
                <w:rFonts w:ascii="Archivo" w:hAnsi="Archivo" w:cs="Archivo"/>
                <w:sz w:val="22"/>
                <w:szCs w:val="22"/>
              </w:rPr>
              <w:t>Mašinų skyriaus atliekos (MARPOL 73/78 I priedas)</w:t>
            </w:r>
          </w:p>
        </w:tc>
      </w:tr>
      <w:tr w:rsidR="005F50F1" w:rsidRPr="00EA26E5" w14:paraId="40ACAE2F" w14:textId="77777777" w:rsidTr="00A947F7">
        <w:tc>
          <w:tcPr>
            <w:tcW w:w="4820" w:type="dxa"/>
          </w:tcPr>
          <w:p w14:paraId="00EAA8EA" w14:textId="10D99C09" w:rsidR="005F50F1" w:rsidRPr="00EA26E5" w:rsidRDefault="0B49D5F2" w:rsidP="00BB4A97">
            <w:pPr>
              <w:spacing w:line="276" w:lineRule="auto"/>
              <w:jc w:val="both"/>
              <w:rPr>
                <w:rFonts w:ascii="Archivo" w:hAnsi="Archivo" w:cs="Archivo"/>
                <w:sz w:val="22"/>
                <w:szCs w:val="22"/>
              </w:rPr>
            </w:pPr>
            <w:r w:rsidRPr="00EA26E5">
              <w:rPr>
                <w:rFonts w:ascii="Archivo" w:hAnsi="Archivo" w:cs="Archivo"/>
                <w:sz w:val="22"/>
                <w:szCs w:val="22"/>
              </w:rPr>
              <w:t>Lijaliniai vandenys (</w:t>
            </w:r>
            <w:r w:rsidR="1C2205D7" w:rsidRPr="00EA26E5">
              <w:rPr>
                <w:rFonts w:ascii="Archivo" w:hAnsi="Archivo" w:cs="Archivo"/>
                <w:sz w:val="22"/>
                <w:szCs w:val="22"/>
              </w:rPr>
              <w:t xml:space="preserve">atliekų </w:t>
            </w:r>
            <w:r w:rsidRPr="00EA26E5">
              <w:rPr>
                <w:rFonts w:ascii="Archivo" w:hAnsi="Archivo" w:cs="Archivo"/>
                <w:sz w:val="22"/>
                <w:szCs w:val="22"/>
              </w:rPr>
              <w:t xml:space="preserve">kodas </w:t>
            </w:r>
            <w:r w:rsidR="1C2205D7" w:rsidRPr="00EA26E5">
              <w:rPr>
                <w:rFonts w:ascii="Archivo" w:hAnsi="Archivo" w:cs="Archivo"/>
                <w:sz w:val="22"/>
                <w:szCs w:val="22"/>
              </w:rPr>
              <w:t>13 04 01*, 13 04 03*)</w:t>
            </w:r>
          </w:p>
        </w:tc>
        <w:tc>
          <w:tcPr>
            <w:tcW w:w="1559" w:type="dxa"/>
            <w:vAlign w:val="center"/>
          </w:tcPr>
          <w:p w14:paraId="455ED301" w14:textId="77777777" w:rsidR="005F50F1" w:rsidRPr="00EA26E5" w:rsidRDefault="4A802176" w:rsidP="00BB4A97">
            <w:pPr>
              <w:spacing w:line="276" w:lineRule="auto"/>
              <w:jc w:val="center"/>
              <w:rPr>
                <w:rFonts w:ascii="Archivo" w:hAnsi="Archivo" w:cs="Archivo"/>
                <w:sz w:val="22"/>
                <w:szCs w:val="22"/>
              </w:rPr>
            </w:pPr>
            <w:r w:rsidRPr="00EA26E5">
              <w:rPr>
                <w:rFonts w:ascii="Archivo" w:hAnsi="Archivo" w:cs="Archivo"/>
                <w:sz w:val="22"/>
                <w:szCs w:val="22"/>
              </w:rPr>
              <w:t>m³</w:t>
            </w:r>
          </w:p>
        </w:tc>
        <w:tc>
          <w:tcPr>
            <w:tcW w:w="3367" w:type="dxa"/>
            <w:vAlign w:val="center"/>
          </w:tcPr>
          <w:p w14:paraId="61D19777" w14:textId="19FA61BF" w:rsidR="005F50F1" w:rsidRPr="00EA26E5" w:rsidRDefault="009C245A" w:rsidP="00BB4A97">
            <w:pPr>
              <w:spacing w:line="276" w:lineRule="auto"/>
              <w:jc w:val="center"/>
              <w:rPr>
                <w:rFonts w:ascii="Archivo" w:hAnsi="Archivo" w:cs="Archivo"/>
                <w:sz w:val="22"/>
                <w:szCs w:val="22"/>
              </w:rPr>
            </w:pPr>
            <w:r w:rsidRPr="00EA26E5">
              <w:rPr>
                <w:rFonts w:ascii="Archivo" w:hAnsi="Archivo" w:cs="Archivo"/>
                <w:sz w:val="22"/>
                <w:szCs w:val="22"/>
              </w:rPr>
              <w:t>1</w:t>
            </w:r>
            <w:r w:rsidR="005742D0">
              <w:rPr>
                <w:rFonts w:ascii="Archivo" w:hAnsi="Archivo" w:cs="Archivo"/>
                <w:sz w:val="22"/>
                <w:szCs w:val="22"/>
              </w:rPr>
              <w:t> </w:t>
            </w:r>
            <w:r w:rsidRPr="00EA26E5">
              <w:rPr>
                <w:rFonts w:ascii="Archivo" w:hAnsi="Archivo" w:cs="Archivo"/>
                <w:sz w:val="22"/>
                <w:szCs w:val="22"/>
              </w:rPr>
              <w:t>400</w:t>
            </w:r>
          </w:p>
        </w:tc>
      </w:tr>
      <w:tr w:rsidR="00F80371" w:rsidRPr="00EA26E5" w14:paraId="59D3C23B" w14:textId="77777777" w:rsidTr="00A947F7">
        <w:tc>
          <w:tcPr>
            <w:tcW w:w="4820" w:type="dxa"/>
            <w:tcBorders>
              <w:top w:val="single" w:sz="6" w:space="0" w:color="auto"/>
              <w:left w:val="single" w:sz="6" w:space="0" w:color="auto"/>
              <w:bottom w:val="single" w:sz="6" w:space="0" w:color="auto"/>
              <w:right w:val="single" w:sz="6" w:space="0" w:color="auto"/>
            </w:tcBorders>
            <w:vAlign w:val="center"/>
          </w:tcPr>
          <w:p w14:paraId="3FEEFFAF" w14:textId="47F7EA29" w:rsidR="00F80371" w:rsidRPr="00EA26E5" w:rsidRDefault="0B49D5F2" w:rsidP="00BB4A97">
            <w:pPr>
              <w:spacing w:line="276" w:lineRule="auto"/>
              <w:jc w:val="both"/>
              <w:rPr>
                <w:rFonts w:ascii="Archivo" w:hAnsi="Archivo" w:cs="Archivo"/>
                <w:sz w:val="22"/>
                <w:szCs w:val="22"/>
              </w:rPr>
            </w:pPr>
            <w:r w:rsidRPr="00EA26E5">
              <w:rPr>
                <w:rFonts w:ascii="Archivo" w:hAnsi="Archivo" w:cs="Archivo"/>
                <w:sz w:val="22"/>
                <w:szCs w:val="22"/>
              </w:rPr>
              <w:t>Šlamas (</w:t>
            </w:r>
            <w:r w:rsidR="1C2205D7" w:rsidRPr="00EA26E5">
              <w:rPr>
                <w:rFonts w:ascii="Archivo" w:hAnsi="Archivo" w:cs="Archivo"/>
                <w:sz w:val="22"/>
                <w:szCs w:val="22"/>
              </w:rPr>
              <w:t>atliekų kodai 13 05 06*, 13 05 07*)</w:t>
            </w:r>
          </w:p>
        </w:tc>
        <w:tc>
          <w:tcPr>
            <w:tcW w:w="1559" w:type="dxa"/>
            <w:tcBorders>
              <w:top w:val="single" w:sz="6" w:space="0" w:color="auto"/>
              <w:left w:val="single" w:sz="6" w:space="0" w:color="auto"/>
              <w:bottom w:val="single" w:sz="6" w:space="0" w:color="auto"/>
              <w:right w:val="single" w:sz="6" w:space="0" w:color="auto"/>
            </w:tcBorders>
            <w:vAlign w:val="center"/>
          </w:tcPr>
          <w:p w14:paraId="4ED3C566" w14:textId="77777777" w:rsidR="00F80371" w:rsidRPr="00EA26E5" w:rsidRDefault="7828F793" w:rsidP="00BB4A97">
            <w:pPr>
              <w:spacing w:line="276" w:lineRule="auto"/>
              <w:jc w:val="center"/>
              <w:rPr>
                <w:rFonts w:ascii="Archivo" w:hAnsi="Archivo" w:cs="Archivo"/>
                <w:sz w:val="22"/>
                <w:szCs w:val="22"/>
              </w:rPr>
            </w:pPr>
            <w:r w:rsidRPr="00EA26E5">
              <w:rPr>
                <w:rFonts w:ascii="Archivo" w:hAnsi="Archivo" w:cs="Archivo"/>
                <w:sz w:val="22"/>
                <w:szCs w:val="22"/>
              </w:rPr>
              <w:t>m³</w:t>
            </w:r>
          </w:p>
        </w:tc>
        <w:tc>
          <w:tcPr>
            <w:tcW w:w="3367" w:type="dxa"/>
            <w:tcBorders>
              <w:top w:val="single" w:sz="6" w:space="0" w:color="auto"/>
              <w:left w:val="single" w:sz="6" w:space="0" w:color="auto"/>
              <w:bottom w:val="single" w:sz="6" w:space="0" w:color="auto"/>
              <w:right w:val="single" w:sz="6" w:space="0" w:color="auto"/>
            </w:tcBorders>
            <w:vAlign w:val="center"/>
          </w:tcPr>
          <w:p w14:paraId="2D48B851" w14:textId="78E5B467" w:rsidR="00F80371" w:rsidRPr="00EA26E5" w:rsidRDefault="009C245A" w:rsidP="00BB4A97">
            <w:pPr>
              <w:spacing w:line="276" w:lineRule="auto"/>
              <w:jc w:val="center"/>
              <w:rPr>
                <w:rFonts w:ascii="Archivo" w:hAnsi="Archivo" w:cs="Archivo"/>
                <w:sz w:val="22"/>
                <w:szCs w:val="22"/>
              </w:rPr>
            </w:pPr>
            <w:r w:rsidRPr="00EA26E5">
              <w:rPr>
                <w:rFonts w:ascii="Archivo" w:hAnsi="Archivo" w:cs="Archivo"/>
                <w:sz w:val="22"/>
                <w:szCs w:val="22"/>
              </w:rPr>
              <w:t>2</w:t>
            </w:r>
            <w:r w:rsidR="005742D0">
              <w:rPr>
                <w:rFonts w:ascii="Archivo" w:hAnsi="Archivo" w:cs="Archivo"/>
                <w:sz w:val="22"/>
                <w:szCs w:val="22"/>
              </w:rPr>
              <w:t> </w:t>
            </w:r>
            <w:r w:rsidRPr="00EA26E5">
              <w:rPr>
                <w:rFonts w:ascii="Archivo" w:hAnsi="Archivo" w:cs="Archivo"/>
                <w:sz w:val="22"/>
                <w:szCs w:val="22"/>
              </w:rPr>
              <w:t>4</w:t>
            </w:r>
            <w:r w:rsidR="1C2205D7" w:rsidRPr="00EA26E5">
              <w:rPr>
                <w:rFonts w:ascii="Archivo" w:hAnsi="Archivo" w:cs="Archivo"/>
                <w:sz w:val="22"/>
                <w:szCs w:val="22"/>
              </w:rPr>
              <w:t>00</w:t>
            </w:r>
          </w:p>
        </w:tc>
      </w:tr>
    </w:tbl>
    <w:p w14:paraId="54562EBE" w14:textId="1B3B8874" w:rsidR="03F86A06" w:rsidRPr="00F511D9" w:rsidRDefault="03F86A06">
      <w:pPr>
        <w:rPr>
          <w:sz w:val="22"/>
          <w:szCs w:val="22"/>
        </w:rPr>
      </w:pPr>
    </w:p>
    <w:p w14:paraId="30809F82" w14:textId="703036D4" w:rsidR="00FA59F5" w:rsidRPr="00BB4A97" w:rsidRDefault="00505AB1" w:rsidP="00BB4A97">
      <w:pPr>
        <w:pStyle w:val="Sraopastraipa"/>
        <w:numPr>
          <w:ilvl w:val="0"/>
          <w:numId w:val="42"/>
        </w:numPr>
        <w:tabs>
          <w:tab w:val="left" w:pos="567"/>
        </w:tabs>
        <w:spacing w:after="120" w:line="276" w:lineRule="auto"/>
        <w:ind w:left="0" w:firstLine="0"/>
        <w:contextualSpacing w:val="0"/>
        <w:jc w:val="both"/>
        <w:rPr>
          <w:color w:val="FF0000"/>
        </w:rPr>
      </w:pPr>
      <w:r w:rsidRPr="00EA26E5">
        <w:rPr>
          <w:rFonts w:ascii="Archivo" w:hAnsi="Archivo" w:cs="Archivo"/>
          <w:sz w:val="22"/>
          <w:szCs w:val="22"/>
        </w:rPr>
        <w:t>KVJUD</w:t>
      </w:r>
      <w:r w:rsidR="51003628" w:rsidRPr="00EA26E5">
        <w:rPr>
          <w:rFonts w:ascii="Archivo" w:hAnsi="Archivo" w:cs="Archivo"/>
          <w:sz w:val="22"/>
          <w:szCs w:val="22"/>
        </w:rPr>
        <w:t xml:space="preserve"> neįsipareigoja </w:t>
      </w:r>
      <w:r w:rsidR="009A1CB0">
        <w:rPr>
          <w:rFonts w:ascii="Archivo" w:hAnsi="Archivo" w:cs="Archivo"/>
          <w:sz w:val="22"/>
          <w:szCs w:val="22"/>
        </w:rPr>
        <w:t>atiduoti</w:t>
      </w:r>
      <w:r w:rsidR="009A1CB0" w:rsidRPr="00EA26E5">
        <w:rPr>
          <w:rFonts w:ascii="Archivo" w:hAnsi="Archivo" w:cs="Archivo"/>
          <w:sz w:val="22"/>
          <w:szCs w:val="22"/>
        </w:rPr>
        <w:t xml:space="preserve"> </w:t>
      </w:r>
      <w:r w:rsidR="00A627C1">
        <w:rPr>
          <w:rFonts w:ascii="Archivo" w:hAnsi="Archivo" w:cs="Archivo"/>
          <w:sz w:val="22"/>
          <w:szCs w:val="22"/>
        </w:rPr>
        <w:t xml:space="preserve">viso </w:t>
      </w:r>
      <w:r w:rsidR="005742D0">
        <w:rPr>
          <w:rFonts w:ascii="Archivo" w:hAnsi="Archivo" w:cs="Archivo"/>
          <w:sz w:val="22"/>
          <w:szCs w:val="22"/>
        </w:rPr>
        <w:t xml:space="preserve">1 </w:t>
      </w:r>
      <w:r w:rsidR="00A627C1">
        <w:rPr>
          <w:rFonts w:ascii="Archivo" w:hAnsi="Archivo" w:cs="Archivo"/>
          <w:sz w:val="22"/>
          <w:szCs w:val="22"/>
        </w:rPr>
        <w:t>lentelėje</w:t>
      </w:r>
      <w:r w:rsidR="005742D0">
        <w:rPr>
          <w:rFonts w:ascii="Archivo" w:hAnsi="Archivo" w:cs="Archivo"/>
          <w:sz w:val="22"/>
          <w:szCs w:val="22"/>
        </w:rPr>
        <w:t xml:space="preserve"> </w:t>
      </w:r>
      <w:r w:rsidR="00A627C1">
        <w:rPr>
          <w:rFonts w:ascii="Archivo" w:hAnsi="Archivo" w:cs="Archivo"/>
          <w:sz w:val="22"/>
          <w:szCs w:val="22"/>
        </w:rPr>
        <w:t xml:space="preserve">nurodyto </w:t>
      </w:r>
      <w:r w:rsidR="00C80EB6">
        <w:rPr>
          <w:rFonts w:ascii="Archivo" w:hAnsi="Archivo" w:cs="Archivo"/>
          <w:sz w:val="22"/>
          <w:szCs w:val="22"/>
        </w:rPr>
        <w:t>preliminaraus</w:t>
      </w:r>
      <w:r w:rsidR="00C80EB6" w:rsidRPr="00EA26E5">
        <w:rPr>
          <w:rFonts w:ascii="Archivo" w:hAnsi="Archivo" w:cs="Archivo"/>
          <w:sz w:val="22"/>
          <w:szCs w:val="22"/>
        </w:rPr>
        <w:t xml:space="preserve"> </w:t>
      </w:r>
      <w:r w:rsidR="51003628" w:rsidRPr="00EA26E5">
        <w:rPr>
          <w:rFonts w:ascii="Archivo" w:hAnsi="Archivo" w:cs="Archivo"/>
          <w:sz w:val="22"/>
          <w:szCs w:val="22"/>
        </w:rPr>
        <w:t>kiekio.</w:t>
      </w:r>
    </w:p>
    <w:p w14:paraId="25135C30" w14:textId="35EB3E2F" w:rsidR="005F50F1" w:rsidRPr="00BB4A97" w:rsidRDefault="003F49D7" w:rsidP="00BB4A97">
      <w:pPr>
        <w:pStyle w:val="Antrat1"/>
        <w:numPr>
          <w:ilvl w:val="0"/>
          <w:numId w:val="35"/>
        </w:numPr>
        <w:tabs>
          <w:tab w:val="left" w:pos="426"/>
        </w:tabs>
        <w:spacing w:before="240" w:after="240"/>
        <w:ind w:left="0" w:firstLine="0"/>
        <w:jc w:val="center"/>
        <w:rPr>
          <w:rFonts w:ascii="Archivo Light" w:hAnsi="Archivo Light" w:cs="Archivo Light"/>
          <w:b w:val="0"/>
          <w:bCs/>
          <w:sz w:val="22"/>
          <w:szCs w:val="22"/>
        </w:rPr>
      </w:pPr>
      <w:r>
        <w:rPr>
          <w:rFonts w:ascii="Archivo" w:hAnsi="Archivo" w:cs="Archivo"/>
          <w:sz w:val="22"/>
          <w:szCs w:val="22"/>
        </w:rPr>
        <w:t xml:space="preserve">APLINKOSAUGINIAI IR </w:t>
      </w:r>
      <w:r w:rsidR="4A802176" w:rsidRPr="00EA26E5">
        <w:rPr>
          <w:rFonts w:ascii="Archivo" w:hAnsi="Archivo" w:cs="Archivo"/>
          <w:sz w:val="22"/>
          <w:szCs w:val="22"/>
        </w:rPr>
        <w:t>HIGIENINIAI REIKALAVIMAI</w:t>
      </w:r>
    </w:p>
    <w:p w14:paraId="2F3835FA" w14:textId="26266DF0" w:rsidR="003F49D7" w:rsidRPr="00BB4A97" w:rsidRDefault="003F49D7"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bookmarkStart w:id="3" w:name="_Hlk148964773"/>
      <w:r w:rsidRPr="00BB4A97">
        <w:rPr>
          <w:rFonts w:ascii="Archivo" w:hAnsi="Archivo" w:cs="Archivo"/>
          <w:sz w:val="22"/>
          <w:szCs w:val="22"/>
        </w:rPr>
        <w:t xml:space="preserve">Perkamoms paslaugoms taikomas </w:t>
      </w:r>
      <w:r w:rsidR="00FA59F5" w:rsidRPr="00BB4A97">
        <w:rPr>
          <w:rFonts w:ascii="Archivo" w:hAnsi="Archivo" w:cs="Archivo"/>
          <w:sz w:val="22"/>
          <w:szCs w:val="22"/>
        </w:rPr>
        <w:t>Aplinkos apsaugos kriterijų taikymo, vykdant žaliuosius pirkimus, tvarkos aprašo, patvirtinto</w:t>
      </w:r>
      <w:r w:rsidR="00FA59F5">
        <w:rPr>
          <w:rFonts w:ascii="Archivo" w:hAnsi="Archivo" w:cs="Archivo"/>
          <w:b/>
          <w:bCs/>
          <w:sz w:val="22"/>
          <w:szCs w:val="22"/>
        </w:rPr>
        <w:t xml:space="preserve"> </w:t>
      </w:r>
      <w:r w:rsidRPr="00BB4A97">
        <w:rPr>
          <w:rFonts w:ascii="Archivo" w:hAnsi="Archivo" w:cs="Archivo"/>
          <w:sz w:val="22"/>
          <w:szCs w:val="22"/>
        </w:rPr>
        <w:t>L</w:t>
      </w:r>
      <w:r w:rsidR="00FA59F5">
        <w:rPr>
          <w:rFonts w:ascii="Archivo" w:hAnsi="Archivo" w:cs="Archivo"/>
          <w:sz w:val="22"/>
          <w:szCs w:val="22"/>
        </w:rPr>
        <w:t xml:space="preserve">ietuvos </w:t>
      </w:r>
      <w:r w:rsidRPr="00BB4A97">
        <w:rPr>
          <w:rFonts w:ascii="Archivo" w:hAnsi="Archivo" w:cs="Archivo"/>
          <w:sz w:val="22"/>
          <w:szCs w:val="22"/>
        </w:rPr>
        <w:t>R</w:t>
      </w:r>
      <w:r w:rsidR="00FA59F5">
        <w:rPr>
          <w:rFonts w:ascii="Archivo" w:hAnsi="Archivo" w:cs="Archivo"/>
          <w:sz w:val="22"/>
          <w:szCs w:val="22"/>
        </w:rPr>
        <w:t>espublikos</w:t>
      </w:r>
      <w:r w:rsidRPr="00BB4A97">
        <w:rPr>
          <w:rFonts w:ascii="Archivo" w:hAnsi="Archivo" w:cs="Archivo"/>
          <w:sz w:val="22"/>
          <w:szCs w:val="22"/>
        </w:rPr>
        <w:t xml:space="preserve"> aplinkos ministro </w:t>
      </w:r>
      <w:bookmarkStart w:id="4" w:name="_Hlk165387550"/>
      <w:r w:rsidRPr="00BB4A97">
        <w:rPr>
          <w:rFonts w:ascii="Archivo" w:hAnsi="Archivo" w:cs="Archivo"/>
          <w:sz w:val="22"/>
          <w:szCs w:val="22"/>
        </w:rPr>
        <w:t xml:space="preserve">2011 m. birželio 28 d. įsakymu Nr. D1-508 </w:t>
      </w:r>
      <w:bookmarkEnd w:id="4"/>
      <w:r w:rsidR="00FA59F5">
        <w:rPr>
          <w:rFonts w:ascii="Archivo" w:hAnsi="Archivo" w:cs="Archivo"/>
          <w:sz w:val="22"/>
          <w:szCs w:val="22"/>
        </w:rPr>
        <w:t>„</w:t>
      </w:r>
      <w:r w:rsidR="00FA59F5" w:rsidRPr="00BB4A97">
        <w:rPr>
          <w:rFonts w:ascii="Archivo" w:hAnsi="Archivo" w:cs="Archivo"/>
          <w:sz w:val="22"/>
          <w:szCs w:val="22"/>
        </w:rPr>
        <w:t xml:space="preserve">Dėl Aplinkos apsaugos kriterijų taikymo, vykdant žaliuosius pirkimus, tvarkos aprašo patvirtinimo“, </w:t>
      </w:r>
      <w:r w:rsidRPr="00BB4A97">
        <w:rPr>
          <w:rFonts w:ascii="Archivo" w:hAnsi="Archivo" w:cs="Archivo"/>
          <w:sz w:val="22"/>
          <w:szCs w:val="22"/>
        </w:rPr>
        <w:t>4.4.1 p</w:t>
      </w:r>
      <w:r w:rsidR="00FA59F5">
        <w:rPr>
          <w:rFonts w:ascii="Archivo" w:hAnsi="Archivo" w:cs="Archivo"/>
          <w:sz w:val="22"/>
          <w:szCs w:val="22"/>
        </w:rPr>
        <w:t>apunktis</w:t>
      </w:r>
      <w:r w:rsidRPr="00BB4A97">
        <w:rPr>
          <w:rFonts w:ascii="Archivo" w:hAnsi="Archivo" w:cs="Archivo"/>
          <w:sz w:val="22"/>
          <w:szCs w:val="22"/>
        </w:rPr>
        <w:t xml:space="preserve">, t. y. pirkimas laikomas žaliu, nes </w:t>
      </w:r>
      <w:r w:rsidRPr="00BB4A97">
        <w:rPr>
          <w:rFonts w:ascii="Archivo" w:hAnsi="Archivo" w:cs="Archivo"/>
          <w:color w:val="000000"/>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bookmarkEnd w:id="3"/>
    </w:p>
    <w:p w14:paraId="43B5CB10" w14:textId="6B1688B2" w:rsidR="00FA59F5" w:rsidRDefault="00485659" w:rsidP="00BB4A97">
      <w:pPr>
        <w:pStyle w:val="Sraopastraipa"/>
        <w:numPr>
          <w:ilvl w:val="0"/>
          <w:numId w:val="42"/>
        </w:numPr>
        <w:tabs>
          <w:tab w:val="left" w:pos="567"/>
        </w:tabs>
        <w:spacing w:after="120" w:line="276" w:lineRule="auto"/>
        <w:ind w:left="0" w:firstLine="0"/>
        <w:contextualSpacing w:val="0"/>
        <w:jc w:val="both"/>
        <w:rPr>
          <w:rFonts w:ascii="Archivo" w:hAnsi="Archivo" w:cs="Archivo"/>
          <w:sz w:val="22"/>
          <w:szCs w:val="22"/>
        </w:rPr>
      </w:pPr>
      <w:r>
        <w:rPr>
          <w:rFonts w:ascii="Archivo" w:hAnsi="Archivo" w:cs="Archivo"/>
          <w:sz w:val="22"/>
          <w:szCs w:val="22"/>
        </w:rPr>
        <w:t>T</w:t>
      </w:r>
      <w:r w:rsidR="7212D603" w:rsidRPr="00BB4A97">
        <w:rPr>
          <w:rFonts w:ascii="Archivo" w:hAnsi="Archivo" w:cs="Archivo"/>
          <w:sz w:val="22"/>
          <w:szCs w:val="22"/>
        </w:rPr>
        <w:t>i</w:t>
      </w:r>
      <w:r w:rsidR="4A802176" w:rsidRPr="00BB4A97">
        <w:rPr>
          <w:rFonts w:ascii="Archivo" w:hAnsi="Archivo" w:cs="Archivo"/>
          <w:sz w:val="22"/>
          <w:szCs w:val="22"/>
        </w:rPr>
        <w:t>ekėjas prival</w:t>
      </w:r>
      <w:r>
        <w:rPr>
          <w:rFonts w:ascii="Archivo" w:hAnsi="Archivo" w:cs="Archivo"/>
          <w:sz w:val="22"/>
          <w:szCs w:val="22"/>
        </w:rPr>
        <w:t>o</w:t>
      </w:r>
      <w:r w:rsidR="4A802176" w:rsidRPr="00BB4A97">
        <w:rPr>
          <w:rFonts w:ascii="Archivo" w:hAnsi="Archivo" w:cs="Archivo"/>
          <w:sz w:val="22"/>
          <w:szCs w:val="22"/>
        </w:rPr>
        <w:t xml:space="preserve"> užtikrinti, kad</w:t>
      </w:r>
      <w:r>
        <w:rPr>
          <w:rFonts w:ascii="Archivo" w:hAnsi="Archivo" w:cs="Archivo"/>
          <w:sz w:val="22"/>
          <w:szCs w:val="22"/>
        </w:rPr>
        <w:t xml:space="preserve"> </w:t>
      </w:r>
      <w:r w:rsidR="60E8D06A" w:rsidRPr="00BB4A97">
        <w:rPr>
          <w:rFonts w:ascii="Archivo" w:hAnsi="Archivo" w:cs="Archivo"/>
          <w:sz w:val="22"/>
          <w:szCs w:val="22"/>
        </w:rPr>
        <w:t>A</w:t>
      </w:r>
      <w:r w:rsidR="4A802176" w:rsidRPr="00BB4A97">
        <w:rPr>
          <w:rFonts w:ascii="Archivo" w:hAnsi="Archivo" w:cs="Archivo"/>
          <w:sz w:val="22"/>
          <w:szCs w:val="22"/>
        </w:rPr>
        <w:t xml:space="preserve">tliekų transportavimo ir </w:t>
      </w:r>
      <w:r w:rsidR="0069712C">
        <w:rPr>
          <w:rFonts w:ascii="Archivo" w:hAnsi="Archivo" w:cs="Archivo"/>
          <w:sz w:val="22"/>
          <w:szCs w:val="22"/>
        </w:rPr>
        <w:t>tvarkymo</w:t>
      </w:r>
      <w:r w:rsidR="0069712C" w:rsidRPr="00BB4A97">
        <w:rPr>
          <w:rFonts w:ascii="Archivo" w:hAnsi="Archivo" w:cs="Archivo"/>
          <w:sz w:val="22"/>
          <w:szCs w:val="22"/>
        </w:rPr>
        <w:t xml:space="preserve"> </w:t>
      </w:r>
      <w:r w:rsidR="4A802176" w:rsidRPr="00BB4A97">
        <w:rPr>
          <w:rFonts w:ascii="Archivo" w:hAnsi="Archivo" w:cs="Archivo"/>
          <w:sz w:val="22"/>
          <w:szCs w:val="22"/>
        </w:rPr>
        <w:t xml:space="preserve">proceso metu nebūtų teršiama uosto akvatorija, uosto ir transportavimo iki </w:t>
      </w:r>
      <w:r w:rsidR="0069712C">
        <w:rPr>
          <w:rFonts w:ascii="Archivo" w:hAnsi="Archivo" w:cs="Archivo"/>
          <w:sz w:val="22"/>
          <w:szCs w:val="22"/>
        </w:rPr>
        <w:t>tvarkymo</w:t>
      </w:r>
      <w:r w:rsidR="4A802176" w:rsidRPr="00BB4A97">
        <w:rPr>
          <w:rFonts w:ascii="Archivo" w:hAnsi="Archivo" w:cs="Archivo"/>
          <w:sz w:val="22"/>
          <w:szCs w:val="22"/>
        </w:rPr>
        <w:t xml:space="preserve"> vietos teritorija, </w:t>
      </w:r>
      <w:r w:rsidR="0B49D5F2" w:rsidRPr="00BB4A97">
        <w:rPr>
          <w:rFonts w:ascii="Archivo" w:hAnsi="Archivo" w:cs="Archivo"/>
          <w:sz w:val="22"/>
          <w:szCs w:val="22"/>
        </w:rPr>
        <w:t xml:space="preserve">o </w:t>
      </w:r>
      <w:r w:rsidR="00E0628C">
        <w:rPr>
          <w:rFonts w:ascii="Archivo" w:hAnsi="Archivo" w:cs="Archivo"/>
          <w:sz w:val="22"/>
          <w:szCs w:val="22"/>
        </w:rPr>
        <w:t xml:space="preserve">vakuuminės </w:t>
      </w:r>
      <w:r w:rsidR="007B5105" w:rsidRPr="007B5105">
        <w:rPr>
          <w:rFonts w:ascii="Archivo" w:hAnsi="Archivo" w:cs="Archivo"/>
          <w:sz w:val="22"/>
          <w:szCs w:val="22"/>
        </w:rPr>
        <w:lastRenderedPageBreak/>
        <w:t>autocistern</w:t>
      </w:r>
      <w:r w:rsidR="007B5105">
        <w:rPr>
          <w:rFonts w:ascii="Archivo" w:hAnsi="Archivo" w:cs="Archivo"/>
          <w:sz w:val="22"/>
          <w:szCs w:val="22"/>
        </w:rPr>
        <w:t>os</w:t>
      </w:r>
      <w:r w:rsidR="00070291">
        <w:rPr>
          <w:rFonts w:ascii="Archivo" w:hAnsi="Archivo" w:cs="Archivo"/>
          <w:sz w:val="22"/>
          <w:szCs w:val="22"/>
        </w:rPr>
        <w:t xml:space="preserve"> </w:t>
      </w:r>
      <w:r w:rsidR="4A802176" w:rsidRPr="00BB4A97">
        <w:rPr>
          <w:rFonts w:ascii="Archivo" w:hAnsi="Archivo" w:cs="Archivo"/>
          <w:sz w:val="22"/>
          <w:szCs w:val="22"/>
        </w:rPr>
        <w:t>užtikrintų, kad aplinkos ir oro užterštumas neviršytų atitinkamai teritorijai keliamų reikalavimų.</w:t>
      </w:r>
    </w:p>
    <w:p w14:paraId="4B811669" w14:textId="35793286" w:rsidR="00FA59F5" w:rsidRPr="00FA59F5" w:rsidRDefault="00FA59F5" w:rsidP="00BB4A97">
      <w:pPr>
        <w:pStyle w:val="Sraopastraipa"/>
        <w:tabs>
          <w:tab w:val="left" w:pos="567"/>
        </w:tabs>
        <w:spacing w:after="120" w:line="276" w:lineRule="auto"/>
        <w:ind w:left="0"/>
        <w:contextualSpacing w:val="0"/>
        <w:jc w:val="center"/>
        <w:rPr>
          <w:rFonts w:ascii="Archivo" w:hAnsi="Archivo" w:cs="Archivo"/>
          <w:sz w:val="22"/>
          <w:szCs w:val="22"/>
        </w:rPr>
      </w:pPr>
      <w:r>
        <w:rPr>
          <w:rFonts w:ascii="Archivo" w:hAnsi="Archivo" w:cs="Archivo"/>
          <w:sz w:val="22"/>
          <w:szCs w:val="22"/>
          <w:u w:val="single"/>
        </w:rPr>
        <w:tab/>
      </w:r>
      <w:r>
        <w:rPr>
          <w:rFonts w:ascii="Archivo" w:hAnsi="Archivo" w:cs="Archivo"/>
          <w:sz w:val="22"/>
          <w:szCs w:val="22"/>
          <w:u w:val="single"/>
        </w:rPr>
        <w:tab/>
      </w:r>
      <w:r>
        <w:rPr>
          <w:rFonts w:ascii="Archivo" w:hAnsi="Archivo" w:cs="Archivo"/>
          <w:sz w:val="22"/>
          <w:szCs w:val="22"/>
          <w:u w:val="single"/>
        </w:rPr>
        <w:tab/>
      </w:r>
      <w:r>
        <w:rPr>
          <w:rFonts w:ascii="Archivo" w:hAnsi="Archivo" w:cs="Archivo"/>
          <w:sz w:val="22"/>
          <w:szCs w:val="22"/>
          <w:u w:val="single"/>
        </w:rPr>
        <w:tab/>
      </w:r>
      <w:r>
        <w:rPr>
          <w:rFonts w:ascii="Archivo" w:hAnsi="Archivo" w:cs="Archivo"/>
          <w:sz w:val="22"/>
          <w:szCs w:val="22"/>
          <w:u w:val="single"/>
        </w:rPr>
        <w:tab/>
      </w:r>
      <w:r>
        <w:rPr>
          <w:rFonts w:ascii="Archivo" w:hAnsi="Archivo" w:cs="Archivo"/>
          <w:sz w:val="22"/>
          <w:szCs w:val="22"/>
          <w:u w:val="single"/>
        </w:rPr>
        <w:tab/>
      </w:r>
    </w:p>
    <w:sectPr w:rsidR="00FA59F5" w:rsidRPr="00FA59F5" w:rsidSect="00BB4A97">
      <w:headerReference w:type="even" r:id="rId11"/>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69B3A" w14:textId="77777777" w:rsidR="0063475A" w:rsidRDefault="0063475A">
      <w:r>
        <w:separator/>
      </w:r>
    </w:p>
  </w:endnote>
  <w:endnote w:type="continuationSeparator" w:id="0">
    <w:p w14:paraId="78925E73" w14:textId="77777777" w:rsidR="0063475A" w:rsidRDefault="0063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chivo">
    <w:panose1 w:val="00000000000000000000"/>
    <w:charset w:val="BA"/>
    <w:family w:val="auto"/>
    <w:pitch w:val="variable"/>
    <w:sig w:usb0="A00000FF" w:usb1="500020EB" w:usb2="00000008" w:usb3="00000000" w:csb0="000001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chivo Light">
    <w:altName w:val="Times New Roman"/>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D0B11" w14:textId="77777777" w:rsidR="0063475A" w:rsidRDefault="0063475A">
      <w:r>
        <w:separator/>
      </w:r>
    </w:p>
  </w:footnote>
  <w:footnote w:type="continuationSeparator" w:id="0">
    <w:p w14:paraId="6FA2AB11" w14:textId="77777777" w:rsidR="0063475A" w:rsidRDefault="00634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5C74" w14:textId="77777777" w:rsidR="002F76FA" w:rsidRDefault="002F76F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7D6C714" w14:textId="77777777" w:rsidR="002F76FA" w:rsidRDefault="002F76F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2852" w14:textId="77777777" w:rsidR="002F76FA" w:rsidRPr="00BB4A97" w:rsidRDefault="002F76FA">
    <w:pPr>
      <w:pStyle w:val="Antrats"/>
      <w:framePr w:wrap="around" w:vAnchor="text" w:hAnchor="margin" w:xAlign="center" w:y="1"/>
      <w:rPr>
        <w:rStyle w:val="Puslapionumeris"/>
        <w:rFonts w:ascii="Archivo" w:hAnsi="Archivo" w:cs="Archivo"/>
        <w:sz w:val="22"/>
        <w:szCs w:val="18"/>
      </w:rPr>
    </w:pPr>
    <w:r w:rsidRPr="00BB4A97">
      <w:rPr>
        <w:rStyle w:val="Puslapionumeris"/>
        <w:rFonts w:ascii="Archivo" w:hAnsi="Archivo" w:cs="Archivo"/>
        <w:sz w:val="22"/>
        <w:szCs w:val="18"/>
      </w:rPr>
      <w:fldChar w:fldCharType="begin"/>
    </w:r>
    <w:r w:rsidRPr="00BB4A97">
      <w:rPr>
        <w:rStyle w:val="Puslapionumeris"/>
        <w:rFonts w:ascii="Archivo" w:hAnsi="Archivo" w:cs="Archivo"/>
        <w:sz w:val="22"/>
        <w:szCs w:val="18"/>
      </w:rPr>
      <w:instrText xml:space="preserve">PAGE  </w:instrText>
    </w:r>
    <w:r w:rsidRPr="00BB4A97">
      <w:rPr>
        <w:rStyle w:val="Puslapionumeris"/>
        <w:rFonts w:ascii="Archivo" w:hAnsi="Archivo" w:cs="Archivo"/>
        <w:sz w:val="22"/>
        <w:szCs w:val="18"/>
      </w:rPr>
      <w:fldChar w:fldCharType="separate"/>
    </w:r>
    <w:r w:rsidR="00F77E70" w:rsidRPr="00BB4A97">
      <w:rPr>
        <w:rStyle w:val="Puslapionumeris"/>
        <w:rFonts w:ascii="Archivo" w:hAnsi="Archivo" w:cs="Archivo"/>
        <w:noProof/>
        <w:sz w:val="22"/>
        <w:szCs w:val="18"/>
      </w:rPr>
      <w:t>2</w:t>
    </w:r>
    <w:r w:rsidRPr="00BB4A97">
      <w:rPr>
        <w:rStyle w:val="Puslapionumeris"/>
        <w:rFonts w:ascii="Archivo" w:hAnsi="Archivo" w:cs="Archivo"/>
        <w:sz w:val="22"/>
        <w:szCs w:val="18"/>
      </w:rPr>
      <w:fldChar w:fldCharType="end"/>
    </w:r>
  </w:p>
  <w:p w14:paraId="6DBE736E" w14:textId="77777777" w:rsidR="002F76FA" w:rsidRPr="00BB4A97" w:rsidRDefault="002F76FA">
    <w:pPr>
      <w:pStyle w:val="Antrats"/>
      <w:ind w:right="360"/>
      <w:rPr>
        <w:rFonts w:ascii="Archivo" w:hAnsi="Archivo" w:cs="Archivo"/>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6FCD7B6"/>
    <w:lvl w:ilvl="0">
      <w:numFmt w:val="decimal"/>
      <w:lvlText w:val="*"/>
      <w:lvlJc w:val="left"/>
    </w:lvl>
  </w:abstractNum>
  <w:abstractNum w:abstractNumId="1" w15:restartNumberingAfterBreak="0">
    <w:nsid w:val="0701597C"/>
    <w:multiLevelType w:val="multilevel"/>
    <w:tmpl w:val="3AC0516A"/>
    <w:lvl w:ilvl="0">
      <w:start w:val="1"/>
      <w:numFmt w:val="decimal"/>
      <w:lvlText w:val="%1."/>
      <w:lvlJc w:val="left"/>
      <w:pPr>
        <w:tabs>
          <w:tab w:val="num" w:pos="1005"/>
        </w:tabs>
        <w:ind w:left="1005" w:hanging="1005"/>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 w15:restartNumberingAfterBreak="0">
    <w:nsid w:val="0789394E"/>
    <w:multiLevelType w:val="multilevel"/>
    <w:tmpl w:val="2DC40ED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0B4D6E"/>
    <w:multiLevelType w:val="hybridMultilevel"/>
    <w:tmpl w:val="6404732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F74C5"/>
    <w:multiLevelType w:val="multilevel"/>
    <w:tmpl w:val="291EEB32"/>
    <w:lvl w:ilvl="0">
      <w:start w:val="1"/>
      <w:numFmt w:val="decimal"/>
      <w:lvlText w:val="%1."/>
      <w:lvlJc w:val="left"/>
      <w:pPr>
        <w:tabs>
          <w:tab w:val="num" w:pos="3621"/>
        </w:tabs>
        <w:ind w:left="3621"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15:restartNumberingAfterBreak="0">
    <w:nsid w:val="1B86B878"/>
    <w:multiLevelType w:val="hybridMultilevel"/>
    <w:tmpl w:val="DC5EBAAA"/>
    <w:lvl w:ilvl="0" w:tplc="BD02730A">
      <w:start w:val="4"/>
      <w:numFmt w:val="decimal"/>
      <w:lvlText w:val="%1."/>
      <w:lvlJc w:val="left"/>
      <w:pPr>
        <w:ind w:left="720" w:hanging="360"/>
      </w:pPr>
    </w:lvl>
    <w:lvl w:ilvl="1" w:tplc="D4B271C0">
      <w:start w:val="1"/>
      <w:numFmt w:val="lowerLetter"/>
      <w:lvlText w:val="%2."/>
      <w:lvlJc w:val="left"/>
      <w:pPr>
        <w:ind w:left="1800" w:hanging="360"/>
      </w:pPr>
    </w:lvl>
    <w:lvl w:ilvl="2" w:tplc="69208F78">
      <w:start w:val="1"/>
      <w:numFmt w:val="lowerRoman"/>
      <w:lvlText w:val="%3."/>
      <w:lvlJc w:val="right"/>
      <w:pPr>
        <w:ind w:left="2520" w:hanging="180"/>
      </w:pPr>
    </w:lvl>
    <w:lvl w:ilvl="3" w:tplc="89AC11EA">
      <w:start w:val="1"/>
      <w:numFmt w:val="decimal"/>
      <w:lvlText w:val="%4."/>
      <w:lvlJc w:val="left"/>
      <w:pPr>
        <w:ind w:left="3240" w:hanging="360"/>
      </w:pPr>
    </w:lvl>
    <w:lvl w:ilvl="4" w:tplc="9F8E801A">
      <w:start w:val="1"/>
      <w:numFmt w:val="lowerLetter"/>
      <w:lvlText w:val="%5."/>
      <w:lvlJc w:val="left"/>
      <w:pPr>
        <w:ind w:left="3960" w:hanging="360"/>
      </w:pPr>
    </w:lvl>
    <w:lvl w:ilvl="5" w:tplc="E29AE92C">
      <w:start w:val="1"/>
      <w:numFmt w:val="lowerRoman"/>
      <w:lvlText w:val="%6."/>
      <w:lvlJc w:val="right"/>
      <w:pPr>
        <w:ind w:left="4680" w:hanging="180"/>
      </w:pPr>
    </w:lvl>
    <w:lvl w:ilvl="6" w:tplc="E19A7D4E">
      <w:start w:val="1"/>
      <w:numFmt w:val="decimal"/>
      <w:lvlText w:val="%7."/>
      <w:lvlJc w:val="left"/>
      <w:pPr>
        <w:ind w:left="5400" w:hanging="360"/>
      </w:pPr>
    </w:lvl>
    <w:lvl w:ilvl="7" w:tplc="77906AA0">
      <w:start w:val="1"/>
      <w:numFmt w:val="lowerLetter"/>
      <w:lvlText w:val="%8."/>
      <w:lvlJc w:val="left"/>
      <w:pPr>
        <w:ind w:left="6120" w:hanging="360"/>
      </w:pPr>
    </w:lvl>
    <w:lvl w:ilvl="8" w:tplc="0876F584">
      <w:start w:val="1"/>
      <w:numFmt w:val="lowerRoman"/>
      <w:lvlText w:val="%9."/>
      <w:lvlJc w:val="right"/>
      <w:pPr>
        <w:ind w:left="6840" w:hanging="180"/>
      </w:pPr>
    </w:lvl>
  </w:abstractNum>
  <w:abstractNum w:abstractNumId="6" w15:restartNumberingAfterBreak="0">
    <w:nsid w:val="1CD37100"/>
    <w:multiLevelType w:val="singleLevel"/>
    <w:tmpl w:val="B972F69E"/>
    <w:lvl w:ilvl="0">
      <w:start w:val="3"/>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7" w15:restartNumberingAfterBreak="0">
    <w:nsid w:val="221F315D"/>
    <w:multiLevelType w:val="hybridMultilevel"/>
    <w:tmpl w:val="F03495B2"/>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F1422F"/>
    <w:multiLevelType w:val="singleLevel"/>
    <w:tmpl w:val="68669452"/>
    <w:lvl w:ilvl="0">
      <w:start w:val="5"/>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9" w15:restartNumberingAfterBreak="0">
    <w:nsid w:val="2E890434"/>
    <w:multiLevelType w:val="multilevel"/>
    <w:tmpl w:val="CA1C30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0A86718"/>
    <w:multiLevelType w:val="hybridMultilevel"/>
    <w:tmpl w:val="40C05898"/>
    <w:lvl w:ilvl="0" w:tplc="4776EF8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3CE3057"/>
    <w:multiLevelType w:val="singleLevel"/>
    <w:tmpl w:val="4CBC455A"/>
    <w:lvl w:ilvl="0">
      <w:start w:val="2"/>
      <w:numFmt w:val="decimal"/>
      <w:lvlText w:val="5.1.%1. "/>
      <w:legacy w:legacy="1" w:legacySpace="0" w:legacyIndent="283"/>
      <w:lvlJc w:val="left"/>
      <w:pPr>
        <w:ind w:left="283" w:hanging="283"/>
      </w:pPr>
      <w:rPr>
        <w:rFonts w:ascii="Times New Roman" w:hAnsi="Times New Roman" w:hint="default"/>
        <w:b w:val="0"/>
        <w:i w:val="0"/>
        <w:sz w:val="24"/>
        <w:u w:val="none"/>
      </w:rPr>
    </w:lvl>
  </w:abstractNum>
  <w:abstractNum w:abstractNumId="12" w15:restartNumberingAfterBreak="0">
    <w:nsid w:val="3C4A1690"/>
    <w:multiLevelType w:val="hybridMultilevel"/>
    <w:tmpl w:val="5ABC5926"/>
    <w:lvl w:ilvl="0" w:tplc="F4FAD15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3DDE2AC7"/>
    <w:multiLevelType w:val="singleLevel"/>
    <w:tmpl w:val="97C01016"/>
    <w:lvl w:ilvl="0">
      <w:start w:val="1"/>
      <w:numFmt w:val="decimal"/>
      <w:lvlText w:val="5.1.%1. "/>
      <w:legacy w:legacy="1" w:legacySpace="0" w:legacyIndent="283"/>
      <w:lvlJc w:val="left"/>
      <w:pPr>
        <w:ind w:left="283" w:hanging="283"/>
      </w:pPr>
      <w:rPr>
        <w:rFonts w:ascii="Times New Roman" w:hAnsi="Times New Roman" w:hint="default"/>
        <w:b w:val="0"/>
        <w:i w:val="0"/>
        <w:sz w:val="24"/>
        <w:u w:val="none"/>
      </w:rPr>
    </w:lvl>
  </w:abstractNum>
  <w:abstractNum w:abstractNumId="14" w15:restartNumberingAfterBreak="0">
    <w:nsid w:val="3E6B4C01"/>
    <w:multiLevelType w:val="hybridMultilevel"/>
    <w:tmpl w:val="924A91F8"/>
    <w:lvl w:ilvl="0" w:tplc="0409000F">
      <w:start w:val="1"/>
      <w:numFmt w:val="decimal"/>
      <w:lvlText w:val="%1."/>
      <w:lvlJc w:val="left"/>
      <w:pPr>
        <w:tabs>
          <w:tab w:val="num" w:pos="72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ascii="Times New Roman" w:hAnsi="Times New Roman" w:cs="Times New Roman"/>
      </w:rPr>
    </w:lvl>
    <w:lvl w:ilvl="2" w:tplc="0427001B">
      <w:start w:val="1"/>
      <w:numFmt w:val="lowerRoman"/>
      <w:lvlText w:val="%3."/>
      <w:lvlJc w:val="right"/>
      <w:pPr>
        <w:ind w:left="2160" w:hanging="180"/>
      </w:pPr>
      <w:rPr>
        <w:rFonts w:ascii="Times New Roman" w:hAnsi="Times New Roman" w:cs="Times New Roman"/>
      </w:rPr>
    </w:lvl>
    <w:lvl w:ilvl="3" w:tplc="0427000F">
      <w:start w:val="1"/>
      <w:numFmt w:val="decimal"/>
      <w:lvlText w:val="%4."/>
      <w:lvlJc w:val="left"/>
      <w:pPr>
        <w:ind w:left="2880" w:hanging="360"/>
      </w:pPr>
      <w:rPr>
        <w:rFonts w:ascii="Times New Roman" w:hAnsi="Times New Roman" w:cs="Times New Roman"/>
      </w:rPr>
    </w:lvl>
    <w:lvl w:ilvl="4" w:tplc="04270019">
      <w:start w:val="1"/>
      <w:numFmt w:val="lowerLetter"/>
      <w:lvlText w:val="%5."/>
      <w:lvlJc w:val="left"/>
      <w:pPr>
        <w:ind w:left="3600" w:hanging="360"/>
      </w:pPr>
      <w:rPr>
        <w:rFonts w:ascii="Times New Roman" w:hAnsi="Times New Roman" w:cs="Times New Roman"/>
      </w:rPr>
    </w:lvl>
    <w:lvl w:ilvl="5" w:tplc="0427001B">
      <w:start w:val="1"/>
      <w:numFmt w:val="lowerRoman"/>
      <w:lvlText w:val="%6."/>
      <w:lvlJc w:val="right"/>
      <w:pPr>
        <w:ind w:left="4320" w:hanging="180"/>
      </w:pPr>
      <w:rPr>
        <w:rFonts w:ascii="Times New Roman" w:hAnsi="Times New Roman" w:cs="Times New Roman"/>
      </w:rPr>
    </w:lvl>
    <w:lvl w:ilvl="6" w:tplc="0427000F">
      <w:start w:val="1"/>
      <w:numFmt w:val="decimal"/>
      <w:lvlText w:val="%7."/>
      <w:lvlJc w:val="left"/>
      <w:pPr>
        <w:ind w:left="5040" w:hanging="360"/>
      </w:pPr>
      <w:rPr>
        <w:rFonts w:ascii="Times New Roman" w:hAnsi="Times New Roman" w:cs="Times New Roman"/>
      </w:rPr>
    </w:lvl>
    <w:lvl w:ilvl="7" w:tplc="04270019">
      <w:start w:val="1"/>
      <w:numFmt w:val="lowerLetter"/>
      <w:lvlText w:val="%8."/>
      <w:lvlJc w:val="left"/>
      <w:pPr>
        <w:ind w:left="5760" w:hanging="360"/>
      </w:pPr>
      <w:rPr>
        <w:rFonts w:ascii="Times New Roman" w:hAnsi="Times New Roman" w:cs="Times New Roman"/>
      </w:rPr>
    </w:lvl>
    <w:lvl w:ilvl="8" w:tplc="0427001B">
      <w:start w:val="1"/>
      <w:numFmt w:val="lowerRoman"/>
      <w:lvlText w:val="%9."/>
      <w:lvlJc w:val="right"/>
      <w:pPr>
        <w:ind w:left="6480" w:hanging="180"/>
      </w:pPr>
      <w:rPr>
        <w:rFonts w:ascii="Times New Roman" w:hAnsi="Times New Roman" w:cs="Times New Roman"/>
      </w:rPr>
    </w:lvl>
  </w:abstractNum>
  <w:abstractNum w:abstractNumId="15" w15:restartNumberingAfterBreak="0">
    <w:nsid w:val="436B266F"/>
    <w:multiLevelType w:val="singleLevel"/>
    <w:tmpl w:val="548E3A20"/>
    <w:lvl w:ilvl="0">
      <w:start w:val="2"/>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16" w15:restartNumberingAfterBreak="0">
    <w:nsid w:val="44437451"/>
    <w:multiLevelType w:val="multilevel"/>
    <w:tmpl w:val="471A30D6"/>
    <w:lvl w:ilvl="0">
      <w:start w:val="1"/>
      <w:numFmt w:val="decimal"/>
      <w:lvlText w:val="%1."/>
      <w:lvlJc w:val="left"/>
      <w:pPr>
        <w:ind w:left="360" w:hanging="360"/>
      </w:pPr>
      <w:rPr>
        <w:rFonts w:hint="default"/>
      </w:rPr>
    </w:lvl>
    <w:lvl w:ilvl="1">
      <w:start w:val="1"/>
      <w:numFmt w:val="decimal"/>
      <w:lvlText w:val="9.%2."/>
      <w:lvlJc w:val="left"/>
      <w:pPr>
        <w:ind w:left="792" w:hanging="432"/>
      </w:pPr>
      <w:rPr>
        <w:rFonts w:ascii="Archivo" w:hAnsi="Archivo" w:cs="Archivo"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BA64B7"/>
    <w:multiLevelType w:val="hybridMultilevel"/>
    <w:tmpl w:val="C82029AC"/>
    <w:lvl w:ilvl="0" w:tplc="2E54C7FC">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FA818A9"/>
    <w:multiLevelType w:val="hybridMultilevel"/>
    <w:tmpl w:val="152CA98A"/>
    <w:lvl w:ilvl="0" w:tplc="1616BB3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423726"/>
    <w:multiLevelType w:val="hybridMultilevel"/>
    <w:tmpl w:val="BBBE1468"/>
    <w:lvl w:ilvl="0" w:tplc="A2DAF864">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4E48C6"/>
    <w:multiLevelType w:val="hybridMultilevel"/>
    <w:tmpl w:val="F29AC05C"/>
    <w:lvl w:ilvl="0" w:tplc="930EFB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6BC42F1"/>
    <w:multiLevelType w:val="hybridMultilevel"/>
    <w:tmpl w:val="67A23FBE"/>
    <w:lvl w:ilvl="0" w:tplc="E54E9C52">
      <w:start w:val="1"/>
      <w:numFmt w:val="upperRoman"/>
      <w:lvlText w:val="%1"/>
      <w:lvlJc w:val="left"/>
      <w:pPr>
        <w:ind w:left="720" w:hanging="360"/>
      </w:pPr>
      <w:rPr>
        <w:rFonts w:ascii="Archivo" w:hAnsi="Archivo" w:cs="Archivo"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F17F12"/>
    <w:multiLevelType w:val="hybridMultilevel"/>
    <w:tmpl w:val="157CB952"/>
    <w:lvl w:ilvl="0" w:tplc="188AB830">
      <w:start w:val="1"/>
      <w:numFmt w:val="decimal"/>
      <w:lvlText w:val="%1."/>
      <w:lvlJc w:val="left"/>
      <w:pPr>
        <w:ind w:left="720" w:hanging="360"/>
      </w:pPr>
      <w:rPr>
        <w:rFonts w:ascii="Archivo" w:hAnsi="Archivo" w:cs="Archivo" w:hint="default"/>
        <w:b/>
        <w:bCs/>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504FF"/>
    <w:multiLevelType w:val="hybridMultilevel"/>
    <w:tmpl w:val="FAB455F2"/>
    <w:lvl w:ilvl="0" w:tplc="CE4A6DF6">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7B432D"/>
    <w:multiLevelType w:val="singleLevel"/>
    <w:tmpl w:val="897869DA"/>
    <w:lvl w:ilvl="0">
      <w:start w:val="4"/>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25" w15:restartNumberingAfterBreak="0">
    <w:nsid w:val="610546B7"/>
    <w:multiLevelType w:val="hybridMultilevel"/>
    <w:tmpl w:val="E76E1A0E"/>
    <w:lvl w:ilvl="0" w:tplc="9F3EA1FC">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646178"/>
    <w:multiLevelType w:val="singleLevel"/>
    <w:tmpl w:val="2BCCA2F2"/>
    <w:lvl w:ilvl="0">
      <w:start w:val="1"/>
      <w:numFmt w:val="decimal"/>
      <w:lvlText w:val="6.%1. "/>
      <w:legacy w:legacy="1" w:legacySpace="0" w:legacyIndent="283"/>
      <w:lvlJc w:val="left"/>
      <w:pPr>
        <w:ind w:left="283" w:hanging="283"/>
      </w:pPr>
      <w:rPr>
        <w:rFonts w:ascii="Times New Roman" w:hAnsi="Times New Roman" w:hint="default"/>
        <w:b w:val="0"/>
        <w:i w:val="0"/>
        <w:sz w:val="24"/>
        <w:u w:val="none"/>
      </w:rPr>
    </w:lvl>
  </w:abstractNum>
  <w:abstractNum w:abstractNumId="27" w15:restartNumberingAfterBreak="0">
    <w:nsid w:val="6A9A5E87"/>
    <w:multiLevelType w:val="hybridMultilevel"/>
    <w:tmpl w:val="838ABAB0"/>
    <w:lvl w:ilvl="0" w:tplc="5CCEA68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C4F6D57"/>
    <w:multiLevelType w:val="hybridMultilevel"/>
    <w:tmpl w:val="0918360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C566F9E"/>
    <w:multiLevelType w:val="hybridMultilevel"/>
    <w:tmpl w:val="ACEEBE08"/>
    <w:lvl w:ilvl="0" w:tplc="A2DAF864">
      <w:start w:val="1"/>
      <w:numFmt w:val="upperRoman"/>
      <w:lvlText w:val="%1"/>
      <w:lvlJc w:val="left"/>
      <w:pPr>
        <w:ind w:left="5535" w:hanging="360"/>
      </w:pPr>
      <w:rPr>
        <w:rFonts w:hint="default"/>
      </w:rPr>
    </w:lvl>
    <w:lvl w:ilvl="1" w:tplc="04270019" w:tentative="1">
      <w:start w:val="1"/>
      <w:numFmt w:val="lowerLetter"/>
      <w:lvlText w:val="%2."/>
      <w:lvlJc w:val="left"/>
      <w:pPr>
        <w:ind w:left="6255" w:hanging="360"/>
      </w:pPr>
    </w:lvl>
    <w:lvl w:ilvl="2" w:tplc="0427001B" w:tentative="1">
      <w:start w:val="1"/>
      <w:numFmt w:val="lowerRoman"/>
      <w:lvlText w:val="%3."/>
      <w:lvlJc w:val="right"/>
      <w:pPr>
        <w:ind w:left="6975" w:hanging="180"/>
      </w:pPr>
    </w:lvl>
    <w:lvl w:ilvl="3" w:tplc="0427000F" w:tentative="1">
      <w:start w:val="1"/>
      <w:numFmt w:val="decimal"/>
      <w:lvlText w:val="%4."/>
      <w:lvlJc w:val="left"/>
      <w:pPr>
        <w:ind w:left="7695" w:hanging="360"/>
      </w:pPr>
    </w:lvl>
    <w:lvl w:ilvl="4" w:tplc="04270019" w:tentative="1">
      <w:start w:val="1"/>
      <w:numFmt w:val="lowerLetter"/>
      <w:lvlText w:val="%5."/>
      <w:lvlJc w:val="left"/>
      <w:pPr>
        <w:ind w:left="8415" w:hanging="360"/>
      </w:pPr>
    </w:lvl>
    <w:lvl w:ilvl="5" w:tplc="0427001B" w:tentative="1">
      <w:start w:val="1"/>
      <w:numFmt w:val="lowerRoman"/>
      <w:lvlText w:val="%6."/>
      <w:lvlJc w:val="right"/>
      <w:pPr>
        <w:ind w:left="9135" w:hanging="180"/>
      </w:pPr>
    </w:lvl>
    <w:lvl w:ilvl="6" w:tplc="0427000F" w:tentative="1">
      <w:start w:val="1"/>
      <w:numFmt w:val="decimal"/>
      <w:lvlText w:val="%7."/>
      <w:lvlJc w:val="left"/>
      <w:pPr>
        <w:ind w:left="9855" w:hanging="360"/>
      </w:pPr>
    </w:lvl>
    <w:lvl w:ilvl="7" w:tplc="04270019" w:tentative="1">
      <w:start w:val="1"/>
      <w:numFmt w:val="lowerLetter"/>
      <w:lvlText w:val="%8."/>
      <w:lvlJc w:val="left"/>
      <w:pPr>
        <w:ind w:left="10575" w:hanging="360"/>
      </w:pPr>
    </w:lvl>
    <w:lvl w:ilvl="8" w:tplc="0427001B" w:tentative="1">
      <w:start w:val="1"/>
      <w:numFmt w:val="lowerRoman"/>
      <w:lvlText w:val="%9."/>
      <w:lvlJc w:val="right"/>
      <w:pPr>
        <w:ind w:left="11295" w:hanging="180"/>
      </w:pPr>
    </w:lvl>
  </w:abstractNum>
  <w:abstractNum w:abstractNumId="30" w15:restartNumberingAfterBreak="0">
    <w:nsid w:val="725C7D83"/>
    <w:multiLevelType w:val="hybridMultilevel"/>
    <w:tmpl w:val="95903788"/>
    <w:lvl w:ilvl="0" w:tplc="0882D67A">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2D06D54"/>
    <w:multiLevelType w:val="hybridMultilevel"/>
    <w:tmpl w:val="8F2E7C90"/>
    <w:lvl w:ilvl="0" w:tplc="FCE0BFDE">
      <w:start w:val="1"/>
      <w:numFmt w:val="upperRoman"/>
      <w:lvlText w:val="%1."/>
      <w:lvlJc w:val="right"/>
      <w:pPr>
        <w:ind w:left="720" w:hanging="360"/>
      </w:pPr>
      <w:rPr>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442B17"/>
    <w:multiLevelType w:val="singleLevel"/>
    <w:tmpl w:val="B3F69C68"/>
    <w:lvl w:ilvl="0">
      <w:start w:val="6"/>
      <w:numFmt w:val="upperRoman"/>
      <w:lvlText w:val="%1. "/>
      <w:legacy w:legacy="1" w:legacySpace="0" w:legacyIndent="283"/>
      <w:lvlJc w:val="left"/>
      <w:pPr>
        <w:ind w:left="283" w:hanging="283"/>
      </w:pPr>
      <w:rPr>
        <w:rFonts w:ascii="Times New Roman" w:hAnsi="Times New Roman" w:hint="default"/>
        <w:b/>
        <w:i w:val="0"/>
        <w:sz w:val="28"/>
        <w:u w:val="none"/>
      </w:rPr>
    </w:lvl>
  </w:abstractNum>
  <w:abstractNum w:abstractNumId="33" w15:restartNumberingAfterBreak="0">
    <w:nsid w:val="76363877"/>
    <w:multiLevelType w:val="multilevel"/>
    <w:tmpl w:val="A04E65DA"/>
    <w:lvl w:ilvl="0">
      <w:start w:val="1"/>
      <w:numFmt w:val="decimal"/>
      <w:lvlText w:val="%1."/>
      <w:lvlJc w:val="left"/>
      <w:pPr>
        <w:ind w:left="360" w:hanging="360"/>
      </w:pPr>
      <w:rPr>
        <w:rFonts w:ascii="Archivo" w:hAnsi="Archivo" w:cs="Archivo" w:hint="default"/>
        <w:color w:val="auto"/>
        <w:sz w:val="22"/>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BB3427"/>
    <w:multiLevelType w:val="singleLevel"/>
    <w:tmpl w:val="F7FAFC7A"/>
    <w:lvl w:ilvl="0">
      <w:start w:val="1"/>
      <w:numFmt w:val="decimal"/>
      <w:lvlText w:val="5.%1. "/>
      <w:legacy w:legacy="1" w:legacySpace="0" w:legacyIndent="283"/>
      <w:lvlJc w:val="left"/>
      <w:pPr>
        <w:ind w:left="283" w:hanging="283"/>
      </w:pPr>
      <w:rPr>
        <w:rFonts w:ascii="Times New Roman" w:hAnsi="Times New Roman" w:hint="default"/>
        <w:b w:val="0"/>
        <w:i w:val="0"/>
        <w:sz w:val="24"/>
        <w:u w:val="none"/>
      </w:rPr>
    </w:lvl>
  </w:abstractNum>
  <w:abstractNum w:abstractNumId="35" w15:restartNumberingAfterBreak="0">
    <w:nsid w:val="76F147D3"/>
    <w:multiLevelType w:val="hybridMultilevel"/>
    <w:tmpl w:val="1E0E8576"/>
    <w:lvl w:ilvl="0" w:tplc="6DA8497A">
      <w:start w:val="3"/>
      <w:numFmt w:val="upperRoman"/>
      <w:pStyle w:val="Antrat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6D0B1F"/>
    <w:multiLevelType w:val="multilevel"/>
    <w:tmpl w:val="8668C97C"/>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7B059A32"/>
    <w:multiLevelType w:val="hybridMultilevel"/>
    <w:tmpl w:val="D5082922"/>
    <w:lvl w:ilvl="0" w:tplc="69961CA4">
      <w:start w:val="4"/>
      <w:numFmt w:val="decimal"/>
      <w:lvlText w:val="%1."/>
      <w:lvlJc w:val="left"/>
      <w:pPr>
        <w:ind w:left="720" w:hanging="360"/>
      </w:pPr>
    </w:lvl>
    <w:lvl w:ilvl="1" w:tplc="1996F3E6">
      <w:start w:val="1"/>
      <w:numFmt w:val="lowerLetter"/>
      <w:lvlText w:val="%2."/>
      <w:lvlJc w:val="left"/>
      <w:pPr>
        <w:ind w:left="1440" w:hanging="360"/>
      </w:pPr>
    </w:lvl>
    <w:lvl w:ilvl="2" w:tplc="696491EE">
      <w:start w:val="1"/>
      <w:numFmt w:val="lowerRoman"/>
      <w:lvlText w:val="%3."/>
      <w:lvlJc w:val="right"/>
      <w:pPr>
        <w:ind w:left="2160" w:hanging="180"/>
      </w:pPr>
    </w:lvl>
    <w:lvl w:ilvl="3" w:tplc="CEC03CC0">
      <w:start w:val="1"/>
      <w:numFmt w:val="decimal"/>
      <w:lvlText w:val="%4."/>
      <w:lvlJc w:val="left"/>
      <w:pPr>
        <w:ind w:left="2880" w:hanging="360"/>
      </w:pPr>
    </w:lvl>
    <w:lvl w:ilvl="4" w:tplc="F80A194A">
      <w:start w:val="1"/>
      <w:numFmt w:val="lowerLetter"/>
      <w:lvlText w:val="%5."/>
      <w:lvlJc w:val="left"/>
      <w:pPr>
        <w:ind w:left="3600" w:hanging="360"/>
      </w:pPr>
    </w:lvl>
    <w:lvl w:ilvl="5" w:tplc="A31E3C56">
      <w:start w:val="1"/>
      <w:numFmt w:val="lowerRoman"/>
      <w:lvlText w:val="%6."/>
      <w:lvlJc w:val="right"/>
      <w:pPr>
        <w:ind w:left="4320" w:hanging="180"/>
      </w:pPr>
    </w:lvl>
    <w:lvl w:ilvl="6" w:tplc="19B8E96E">
      <w:start w:val="1"/>
      <w:numFmt w:val="decimal"/>
      <w:lvlText w:val="%7."/>
      <w:lvlJc w:val="left"/>
      <w:pPr>
        <w:ind w:left="5040" w:hanging="360"/>
      </w:pPr>
    </w:lvl>
    <w:lvl w:ilvl="7" w:tplc="CC92B048">
      <w:start w:val="1"/>
      <w:numFmt w:val="lowerLetter"/>
      <w:lvlText w:val="%8."/>
      <w:lvlJc w:val="left"/>
      <w:pPr>
        <w:ind w:left="5760" w:hanging="360"/>
      </w:pPr>
    </w:lvl>
    <w:lvl w:ilvl="8" w:tplc="44D40C82">
      <w:start w:val="1"/>
      <w:numFmt w:val="lowerRoman"/>
      <w:lvlText w:val="%9."/>
      <w:lvlJc w:val="right"/>
      <w:pPr>
        <w:ind w:left="6480" w:hanging="180"/>
      </w:pPr>
    </w:lvl>
  </w:abstractNum>
  <w:abstractNum w:abstractNumId="38" w15:restartNumberingAfterBreak="0">
    <w:nsid w:val="7BD02568"/>
    <w:multiLevelType w:val="hybridMultilevel"/>
    <w:tmpl w:val="7B84FDE8"/>
    <w:lvl w:ilvl="0" w:tplc="A2DAF864">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A50EE0"/>
    <w:multiLevelType w:val="multilevel"/>
    <w:tmpl w:val="D72C29F4"/>
    <w:lvl w:ilvl="0">
      <w:start w:val="5"/>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138"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0" w15:restartNumberingAfterBreak="0">
    <w:nsid w:val="7EB83C46"/>
    <w:multiLevelType w:val="hybridMultilevel"/>
    <w:tmpl w:val="3474B412"/>
    <w:lvl w:ilvl="0" w:tplc="A2DAF864">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7"/>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4"/>
          <w:u w:val="none"/>
        </w:rPr>
      </w:lvl>
    </w:lvlOverride>
  </w:num>
  <w:num w:numId="4">
    <w:abstractNumId w:val="34"/>
  </w:num>
  <w:num w:numId="5">
    <w:abstractNumId w:val="13"/>
  </w:num>
  <w:num w:numId="6">
    <w:abstractNumId w:val="11"/>
  </w:num>
  <w:num w:numId="7">
    <w:abstractNumId w:val="32"/>
  </w:num>
  <w:num w:numId="8">
    <w:abstractNumId w:val="26"/>
  </w:num>
  <w:num w:numId="9">
    <w:abstractNumId w:val="15"/>
  </w:num>
  <w:num w:numId="10">
    <w:abstractNumId w:val="6"/>
  </w:num>
  <w:num w:numId="11">
    <w:abstractNumId w:val="24"/>
  </w:num>
  <w:num w:numId="12">
    <w:abstractNumId w:val="8"/>
  </w:num>
  <w:num w:numId="13">
    <w:abstractNumId w:val="9"/>
  </w:num>
  <w:num w:numId="14">
    <w:abstractNumId w:val="25"/>
  </w:num>
  <w:num w:numId="15">
    <w:abstractNumId w:val="35"/>
  </w:num>
  <w:num w:numId="16">
    <w:abstractNumId w:val="2"/>
  </w:num>
  <w:num w:numId="17">
    <w:abstractNumId w:val="27"/>
  </w:num>
  <w:num w:numId="18">
    <w:abstractNumId w:val="18"/>
  </w:num>
  <w:num w:numId="19">
    <w:abstractNumId w:val="20"/>
  </w:num>
  <w:num w:numId="20">
    <w:abstractNumId w:val="4"/>
  </w:num>
  <w:num w:numId="21">
    <w:abstractNumId w:val="1"/>
  </w:num>
  <w:num w:numId="22">
    <w:abstractNumId w:val="17"/>
  </w:num>
  <w:num w:numId="23">
    <w:abstractNumId w:val="14"/>
  </w:num>
  <w:num w:numId="24">
    <w:abstractNumId w:val="12"/>
  </w:num>
  <w:num w:numId="25">
    <w:abstractNumId w:val="36"/>
  </w:num>
  <w:num w:numId="26">
    <w:abstractNumId w:val="10"/>
  </w:num>
  <w:num w:numId="27">
    <w:abstractNumId w:val="30"/>
  </w:num>
  <w:num w:numId="28">
    <w:abstractNumId w:val="23"/>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31"/>
  </w:num>
  <w:num w:numId="34">
    <w:abstractNumId w:val="21"/>
  </w:num>
  <w:num w:numId="35">
    <w:abstractNumId w:val="22"/>
  </w:num>
  <w:num w:numId="36">
    <w:abstractNumId w:val="29"/>
  </w:num>
  <w:num w:numId="37">
    <w:abstractNumId w:val="16"/>
  </w:num>
  <w:num w:numId="38">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9.%2."/>
        <w:lvlJc w:val="left"/>
        <w:pPr>
          <w:ind w:left="792" w:hanging="432"/>
        </w:pPr>
        <w:rPr>
          <w:rFonts w:hint="default"/>
        </w:rPr>
      </w:lvl>
    </w:lvlOverride>
    <w:lvlOverride w:ilvl="2">
      <w:lvl w:ilvl="2">
        <w:start w:val="1"/>
        <w:numFmt w:val="decimal"/>
        <w:lvlText w:val="9.%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9">
    <w:abstractNumId w:val="40"/>
  </w:num>
  <w:num w:numId="40">
    <w:abstractNumId w:val="38"/>
  </w:num>
  <w:num w:numId="41">
    <w:abstractNumId w:val="19"/>
  </w:num>
  <w:num w:numId="42">
    <w:abstractNumId w:val="33"/>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1E0"/>
    <w:rsid w:val="000001C9"/>
    <w:rsid w:val="00000312"/>
    <w:rsid w:val="0000044D"/>
    <w:rsid w:val="000110A7"/>
    <w:rsid w:val="000136C8"/>
    <w:rsid w:val="00015374"/>
    <w:rsid w:val="00020713"/>
    <w:rsid w:val="0003060E"/>
    <w:rsid w:val="00031D85"/>
    <w:rsid w:val="000324F2"/>
    <w:rsid w:val="00032C3F"/>
    <w:rsid w:val="000436A8"/>
    <w:rsid w:val="00045C57"/>
    <w:rsid w:val="00057257"/>
    <w:rsid w:val="00064155"/>
    <w:rsid w:val="0006766A"/>
    <w:rsid w:val="00070291"/>
    <w:rsid w:val="00070C35"/>
    <w:rsid w:val="000761A9"/>
    <w:rsid w:val="00077DD6"/>
    <w:rsid w:val="00083B91"/>
    <w:rsid w:val="00092877"/>
    <w:rsid w:val="00094F1E"/>
    <w:rsid w:val="000A2CFC"/>
    <w:rsid w:val="000A4086"/>
    <w:rsid w:val="000A637C"/>
    <w:rsid w:val="000A7224"/>
    <w:rsid w:val="000C0F47"/>
    <w:rsid w:val="000C0FDB"/>
    <w:rsid w:val="000D09DB"/>
    <w:rsid w:val="000D33DA"/>
    <w:rsid w:val="000D5A59"/>
    <w:rsid w:val="000E3CB7"/>
    <w:rsid w:val="000F097C"/>
    <w:rsid w:val="000F49EB"/>
    <w:rsid w:val="000F77D6"/>
    <w:rsid w:val="001003B5"/>
    <w:rsid w:val="00100B24"/>
    <w:rsid w:val="00104A3A"/>
    <w:rsid w:val="00105543"/>
    <w:rsid w:val="00106F8C"/>
    <w:rsid w:val="00107E63"/>
    <w:rsid w:val="00110B2D"/>
    <w:rsid w:val="00110DEE"/>
    <w:rsid w:val="00114481"/>
    <w:rsid w:val="00116A02"/>
    <w:rsid w:val="00116CA3"/>
    <w:rsid w:val="00121CB3"/>
    <w:rsid w:val="001240CD"/>
    <w:rsid w:val="00126F0E"/>
    <w:rsid w:val="0012732F"/>
    <w:rsid w:val="001379B1"/>
    <w:rsid w:val="00137DFD"/>
    <w:rsid w:val="0014017A"/>
    <w:rsid w:val="0014155F"/>
    <w:rsid w:val="00145308"/>
    <w:rsid w:val="001518AD"/>
    <w:rsid w:val="001542AF"/>
    <w:rsid w:val="00154C35"/>
    <w:rsid w:val="001578D9"/>
    <w:rsid w:val="00164487"/>
    <w:rsid w:val="00176248"/>
    <w:rsid w:val="00180C06"/>
    <w:rsid w:val="001879DA"/>
    <w:rsid w:val="001918E0"/>
    <w:rsid w:val="00192142"/>
    <w:rsid w:val="001A28A6"/>
    <w:rsid w:val="001A3379"/>
    <w:rsid w:val="001A6252"/>
    <w:rsid w:val="001B1EDC"/>
    <w:rsid w:val="001B27F7"/>
    <w:rsid w:val="001C1158"/>
    <w:rsid w:val="001C6395"/>
    <w:rsid w:val="001D3115"/>
    <w:rsid w:val="001E2A4C"/>
    <w:rsid w:val="001E406A"/>
    <w:rsid w:val="001E61C4"/>
    <w:rsid w:val="001E6305"/>
    <w:rsid w:val="001E6EC1"/>
    <w:rsid w:val="001E7AF5"/>
    <w:rsid w:val="001E7D0B"/>
    <w:rsid w:val="001F409D"/>
    <w:rsid w:val="001F54A8"/>
    <w:rsid w:val="001F6610"/>
    <w:rsid w:val="001F7810"/>
    <w:rsid w:val="00200645"/>
    <w:rsid w:val="00216C3C"/>
    <w:rsid w:val="002205B9"/>
    <w:rsid w:val="00222293"/>
    <w:rsid w:val="002238DE"/>
    <w:rsid w:val="002253A6"/>
    <w:rsid w:val="00236A2E"/>
    <w:rsid w:val="00237441"/>
    <w:rsid w:val="00244466"/>
    <w:rsid w:val="00244668"/>
    <w:rsid w:val="00245F1A"/>
    <w:rsid w:val="00261F2E"/>
    <w:rsid w:val="00274289"/>
    <w:rsid w:val="002756F5"/>
    <w:rsid w:val="0027773E"/>
    <w:rsid w:val="00281307"/>
    <w:rsid w:val="002822B1"/>
    <w:rsid w:val="0028367C"/>
    <w:rsid w:val="002947F1"/>
    <w:rsid w:val="002A404B"/>
    <w:rsid w:val="002A62CD"/>
    <w:rsid w:val="002B1237"/>
    <w:rsid w:val="002B3F6E"/>
    <w:rsid w:val="002B7C66"/>
    <w:rsid w:val="002C3482"/>
    <w:rsid w:val="002D50D6"/>
    <w:rsid w:val="002D51DA"/>
    <w:rsid w:val="002D54A6"/>
    <w:rsid w:val="002D6974"/>
    <w:rsid w:val="002D7F05"/>
    <w:rsid w:val="002E1617"/>
    <w:rsid w:val="002E5DE7"/>
    <w:rsid w:val="002F1DE4"/>
    <w:rsid w:val="002F2D11"/>
    <w:rsid w:val="002F332F"/>
    <w:rsid w:val="002F7621"/>
    <w:rsid w:val="002F76FA"/>
    <w:rsid w:val="00311E33"/>
    <w:rsid w:val="003139FC"/>
    <w:rsid w:val="00325728"/>
    <w:rsid w:val="0033157B"/>
    <w:rsid w:val="003345C9"/>
    <w:rsid w:val="00343D04"/>
    <w:rsid w:val="00353888"/>
    <w:rsid w:val="003549E9"/>
    <w:rsid w:val="00361D9F"/>
    <w:rsid w:val="003638EC"/>
    <w:rsid w:val="00363D8B"/>
    <w:rsid w:val="0036598F"/>
    <w:rsid w:val="00367690"/>
    <w:rsid w:val="00370B79"/>
    <w:rsid w:val="0038308D"/>
    <w:rsid w:val="003968F7"/>
    <w:rsid w:val="003A13A0"/>
    <w:rsid w:val="003A5EA7"/>
    <w:rsid w:val="003A5FC2"/>
    <w:rsid w:val="003A621C"/>
    <w:rsid w:val="003A6C61"/>
    <w:rsid w:val="003B66F6"/>
    <w:rsid w:val="003B7796"/>
    <w:rsid w:val="003C248C"/>
    <w:rsid w:val="003C3714"/>
    <w:rsid w:val="003D1656"/>
    <w:rsid w:val="003D2EDB"/>
    <w:rsid w:val="003D60FD"/>
    <w:rsid w:val="003E2036"/>
    <w:rsid w:val="003E34B5"/>
    <w:rsid w:val="003E4648"/>
    <w:rsid w:val="003F49D7"/>
    <w:rsid w:val="003F6322"/>
    <w:rsid w:val="00404E9B"/>
    <w:rsid w:val="00406686"/>
    <w:rsid w:val="00406BA9"/>
    <w:rsid w:val="0041193B"/>
    <w:rsid w:val="00411E9D"/>
    <w:rsid w:val="0042135A"/>
    <w:rsid w:val="004217F4"/>
    <w:rsid w:val="004219EE"/>
    <w:rsid w:val="00421D1D"/>
    <w:rsid w:val="00426EFF"/>
    <w:rsid w:val="004279F6"/>
    <w:rsid w:val="00435105"/>
    <w:rsid w:val="00435B90"/>
    <w:rsid w:val="004400C4"/>
    <w:rsid w:val="00442156"/>
    <w:rsid w:val="004439AB"/>
    <w:rsid w:val="004460D5"/>
    <w:rsid w:val="00450952"/>
    <w:rsid w:val="00450B45"/>
    <w:rsid w:val="00450CF3"/>
    <w:rsid w:val="00451BC6"/>
    <w:rsid w:val="00452546"/>
    <w:rsid w:val="00454005"/>
    <w:rsid w:val="004627CA"/>
    <w:rsid w:val="00462832"/>
    <w:rsid w:val="004633AE"/>
    <w:rsid w:val="00466F7D"/>
    <w:rsid w:val="00467DA7"/>
    <w:rsid w:val="00474B48"/>
    <w:rsid w:val="00474C36"/>
    <w:rsid w:val="00475535"/>
    <w:rsid w:val="00476E6D"/>
    <w:rsid w:val="0047725C"/>
    <w:rsid w:val="00477542"/>
    <w:rsid w:val="00483BDF"/>
    <w:rsid w:val="00485659"/>
    <w:rsid w:val="0048753A"/>
    <w:rsid w:val="00490338"/>
    <w:rsid w:val="00490D43"/>
    <w:rsid w:val="004927A9"/>
    <w:rsid w:val="004937D2"/>
    <w:rsid w:val="00497E2C"/>
    <w:rsid w:val="004A0E12"/>
    <w:rsid w:val="004A7C81"/>
    <w:rsid w:val="004B17A5"/>
    <w:rsid w:val="004B66BC"/>
    <w:rsid w:val="004C3DF2"/>
    <w:rsid w:val="004C62B5"/>
    <w:rsid w:val="004D1055"/>
    <w:rsid w:val="004D4C91"/>
    <w:rsid w:val="004D72BD"/>
    <w:rsid w:val="004E4FBD"/>
    <w:rsid w:val="004F0509"/>
    <w:rsid w:val="004F581D"/>
    <w:rsid w:val="00500933"/>
    <w:rsid w:val="00505AB1"/>
    <w:rsid w:val="00505DDE"/>
    <w:rsid w:val="00514E2F"/>
    <w:rsid w:val="00525B50"/>
    <w:rsid w:val="0053257E"/>
    <w:rsid w:val="00535D67"/>
    <w:rsid w:val="00551ED1"/>
    <w:rsid w:val="00553C7B"/>
    <w:rsid w:val="0055559B"/>
    <w:rsid w:val="00557632"/>
    <w:rsid w:val="00561004"/>
    <w:rsid w:val="00567588"/>
    <w:rsid w:val="00567EDA"/>
    <w:rsid w:val="00570D64"/>
    <w:rsid w:val="005718F2"/>
    <w:rsid w:val="00572047"/>
    <w:rsid w:val="005724DD"/>
    <w:rsid w:val="005742D0"/>
    <w:rsid w:val="00577902"/>
    <w:rsid w:val="005813E3"/>
    <w:rsid w:val="005A5E5D"/>
    <w:rsid w:val="005A7A06"/>
    <w:rsid w:val="005B0082"/>
    <w:rsid w:val="005C1775"/>
    <w:rsid w:val="005C215D"/>
    <w:rsid w:val="005C62F4"/>
    <w:rsid w:val="005D7308"/>
    <w:rsid w:val="005E4090"/>
    <w:rsid w:val="005F1B8C"/>
    <w:rsid w:val="005F50F1"/>
    <w:rsid w:val="005F6A91"/>
    <w:rsid w:val="0060210F"/>
    <w:rsid w:val="00613F4F"/>
    <w:rsid w:val="006147E2"/>
    <w:rsid w:val="006176C1"/>
    <w:rsid w:val="006247BB"/>
    <w:rsid w:val="0063475A"/>
    <w:rsid w:val="00634C21"/>
    <w:rsid w:val="00647611"/>
    <w:rsid w:val="006506A8"/>
    <w:rsid w:val="00651004"/>
    <w:rsid w:val="0065204A"/>
    <w:rsid w:val="00654F2E"/>
    <w:rsid w:val="006566B4"/>
    <w:rsid w:val="006600A5"/>
    <w:rsid w:val="00660422"/>
    <w:rsid w:val="00676B27"/>
    <w:rsid w:val="00685C66"/>
    <w:rsid w:val="00686B51"/>
    <w:rsid w:val="00691646"/>
    <w:rsid w:val="006925C6"/>
    <w:rsid w:val="006926F3"/>
    <w:rsid w:val="00692E9B"/>
    <w:rsid w:val="0069712C"/>
    <w:rsid w:val="006B22A8"/>
    <w:rsid w:val="006B5F1E"/>
    <w:rsid w:val="006C00D2"/>
    <w:rsid w:val="006C5D5F"/>
    <w:rsid w:val="006D3B6E"/>
    <w:rsid w:val="006D7DB6"/>
    <w:rsid w:val="006F3D00"/>
    <w:rsid w:val="00703C16"/>
    <w:rsid w:val="00713E4C"/>
    <w:rsid w:val="0072237B"/>
    <w:rsid w:val="00730F84"/>
    <w:rsid w:val="00732183"/>
    <w:rsid w:val="00732759"/>
    <w:rsid w:val="00733DE4"/>
    <w:rsid w:val="0074067D"/>
    <w:rsid w:val="00744F2B"/>
    <w:rsid w:val="00761FCC"/>
    <w:rsid w:val="0076563C"/>
    <w:rsid w:val="007731EA"/>
    <w:rsid w:val="00781335"/>
    <w:rsid w:val="00783CAE"/>
    <w:rsid w:val="00786DAE"/>
    <w:rsid w:val="0078740E"/>
    <w:rsid w:val="00791D7C"/>
    <w:rsid w:val="0079442C"/>
    <w:rsid w:val="00794A61"/>
    <w:rsid w:val="00796193"/>
    <w:rsid w:val="00797BDE"/>
    <w:rsid w:val="007A2C95"/>
    <w:rsid w:val="007B261E"/>
    <w:rsid w:val="007B2C85"/>
    <w:rsid w:val="007B3F19"/>
    <w:rsid w:val="007B5105"/>
    <w:rsid w:val="007D05B4"/>
    <w:rsid w:val="007D43B2"/>
    <w:rsid w:val="007D683D"/>
    <w:rsid w:val="007E16A8"/>
    <w:rsid w:val="007F5340"/>
    <w:rsid w:val="00807921"/>
    <w:rsid w:val="00820362"/>
    <w:rsid w:val="00822A17"/>
    <w:rsid w:val="00826CFE"/>
    <w:rsid w:val="00827FC1"/>
    <w:rsid w:val="008309A2"/>
    <w:rsid w:val="008337DF"/>
    <w:rsid w:val="00843C96"/>
    <w:rsid w:val="00844F15"/>
    <w:rsid w:val="00853D81"/>
    <w:rsid w:val="00854116"/>
    <w:rsid w:val="00861199"/>
    <w:rsid w:val="00862F6E"/>
    <w:rsid w:val="008653A8"/>
    <w:rsid w:val="00871511"/>
    <w:rsid w:val="00880EA9"/>
    <w:rsid w:val="00883FDA"/>
    <w:rsid w:val="008869AC"/>
    <w:rsid w:val="0088753A"/>
    <w:rsid w:val="0089008E"/>
    <w:rsid w:val="008950A0"/>
    <w:rsid w:val="00895A72"/>
    <w:rsid w:val="008974BD"/>
    <w:rsid w:val="008A1731"/>
    <w:rsid w:val="008A3E76"/>
    <w:rsid w:val="008B045E"/>
    <w:rsid w:val="008C1BD8"/>
    <w:rsid w:val="008C658B"/>
    <w:rsid w:val="008C735C"/>
    <w:rsid w:val="008D0404"/>
    <w:rsid w:val="008D55AC"/>
    <w:rsid w:val="008F03F4"/>
    <w:rsid w:val="008F26CE"/>
    <w:rsid w:val="008F682E"/>
    <w:rsid w:val="008F75D3"/>
    <w:rsid w:val="00902619"/>
    <w:rsid w:val="00904218"/>
    <w:rsid w:val="009051DE"/>
    <w:rsid w:val="009122A0"/>
    <w:rsid w:val="00913C2E"/>
    <w:rsid w:val="00913DA2"/>
    <w:rsid w:val="00917941"/>
    <w:rsid w:val="009201AA"/>
    <w:rsid w:val="00925B95"/>
    <w:rsid w:val="00926EB0"/>
    <w:rsid w:val="00927933"/>
    <w:rsid w:val="00927D06"/>
    <w:rsid w:val="009354E4"/>
    <w:rsid w:val="00942F82"/>
    <w:rsid w:val="0094458A"/>
    <w:rsid w:val="009503A5"/>
    <w:rsid w:val="00951987"/>
    <w:rsid w:val="009559E0"/>
    <w:rsid w:val="00960C20"/>
    <w:rsid w:val="0096314C"/>
    <w:rsid w:val="00965271"/>
    <w:rsid w:val="00981B2C"/>
    <w:rsid w:val="00982BC7"/>
    <w:rsid w:val="00987C4E"/>
    <w:rsid w:val="00991F6B"/>
    <w:rsid w:val="00995F13"/>
    <w:rsid w:val="009A0266"/>
    <w:rsid w:val="009A1CB0"/>
    <w:rsid w:val="009A31B0"/>
    <w:rsid w:val="009A7681"/>
    <w:rsid w:val="009B298A"/>
    <w:rsid w:val="009C152D"/>
    <w:rsid w:val="009C245A"/>
    <w:rsid w:val="009C5DC2"/>
    <w:rsid w:val="009D0FEB"/>
    <w:rsid w:val="009D2F3A"/>
    <w:rsid w:val="009D3E89"/>
    <w:rsid w:val="009D5FF2"/>
    <w:rsid w:val="009D6D0B"/>
    <w:rsid w:val="009E476B"/>
    <w:rsid w:val="009E495A"/>
    <w:rsid w:val="009E7574"/>
    <w:rsid w:val="009E7681"/>
    <w:rsid w:val="009F214C"/>
    <w:rsid w:val="009F3033"/>
    <w:rsid w:val="009F411F"/>
    <w:rsid w:val="009F419C"/>
    <w:rsid w:val="009F5C4F"/>
    <w:rsid w:val="009F5D32"/>
    <w:rsid w:val="00A02129"/>
    <w:rsid w:val="00A06D00"/>
    <w:rsid w:val="00A12E69"/>
    <w:rsid w:val="00A15D88"/>
    <w:rsid w:val="00A20D92"/>
    <w:rsid w:val="00A219F7"/>
    <w:rsid w:val="00A26182"/>
    <w:rsid w:val="00A34754"/>
    <w:rsid w:val="00A401C7"/>
    <w:rsid w:val="00A413F3"/>
    <w:rsid w:val="00A45378"/>
    <w:rsid w:val="00A50F9E"/>
    <w:rsid w:val="00A627C1"/>
    <w:rsid w:val="00A660EB"/>
    <w:rsid w:val="00A67A2C"/>
    <w:rsid w:val="00A73B64"/>
    <w:rsid w:val="00A74702"/>
    <w:rsid w:val="00A8160E"/>
    <w:rsid w:val="00A82946"/>
    <w:rsid w:val="00A84EA7"/>
    <w:rsid w:val="00A91C64"/>
    <w:rsid w:val="00A947F7"/>
    <w:rsid w:val="00A963A6"/>
    <w:rsid w:val="00A969D6"/>
    <w:rsid w:val="00A96EFF"/>
    <w:rsid w:val="00AA001C"/>
    <w:rsid w:val="00AB1259"/>
    <w:rsid w:val="00AB1AE5"/>
    <w:rsid w:val="00AB410E"/>
    <w:rsid w:val="00AD18BE"/>
    <w:rsid w:val="00AD1C66"/>
    <w:rsid w:val="00AD25E3"/>
    <w:rsid w:val="00AD4033"/>
    <w:rsid w:val="00AD49D0"/>
    <w:rsid w:val="00AD5C46"/>
    <w:rsid w:val="00AE046D"/>
    <w:rsid w:val="00AF15F7"/>
    <w:rsid w:val="00AF5C93"/>
    <w:rsid w:val="00AF66FE"/>
    <w:rsid w:val="00AF6EDC"/>
    <w:rsid w:val="00AF7DDC"/>
    <w:rsid w:val="00B11C2F"/>
    <w:rsid w:val="00B12554"/>
    <w:rsid w:val="00B13B8E"/>
    <w:rsid w:val="00B22B8C"/>
    <w:rsid w:val="00B235E0"/>
    <w:rsid w:val="00B242F9"/>
    <w:rsid w:val="00B3028D"/>
    <w:rsid w:val="00B30BD1"/>
    <w:rsid w:val="00B440C7"/>
    <w:rsid w:val="00B537E9"/>
    <w:rsid w:val="00B53C6D"/>
    <w:rsid w:val="00B57993"/>
    <w:rsid w:val="00B73F8A"/>
    <w:rsid w:val="00B848C3"/>
    <w:rsid w:val="00BA03DB"/>
    <w:rsid w:val="00BA3428"/>
    <w:rsid w:val="00BA56BE"/>
    <w:rsid w:val="00BB02AE"/>
    <w:rsid w:val="00BB4A97"/>
    <w:rsid w:val="00BC1FED"/>
    <w:rsid w:val="00BD4AF6"/>
    <w:rsid w:val="00BD5E18"/>
    <w:rsid w:val="00BE46C6"/>
    <w:rsid w:val="00BE5343"/>
    <w:rsid w:val="00BE7C73"/>
    <w:rsid w:val="00C02E61"/>
    <w:rsid w:val="00C05E19"/>
    <w:rsid w:val="00C22620"/>
    <w:rsid w:val="00C2278D"/>
    <w:rsid w:val="00C2321E"/>
    <w:rsid w:val="00C25282"/>
    <w:rsid w:val="00C3449F"/>
    <w:rsid w:val="00C35416"/>
    <w:rsid w:val="00C3568F"/>
    <w:rsid w:val="00C37FE3"/>
    <w:rsid w:val="00C431B4"/>
    <w:rsid w:val="00C609D8"/>
    <w:rsid w:val="00C63707"/>
    <w:rsid w:val="00C641A7"/>
    <w:rsid w:val="00C6618B"/>
    <w:rsid w:val="00C73DAA"/>
    <w:rsid w:val="00C7647D"/>
    <w:rsid w:val="00C77D6B"/>
    <w:rsid w:val="00C809A8"/>
    <w:rsid w:val="00C80EB6"/>
    <w:rsid w:val="00C90571"/>
    <w:rsid w:val="00C94AD5"/>
    <w:rsid w:val="00C94EDA"/>
    <w:rsid w:val="00CA204B"/>
    <w:rsid w:val="00CA21F2"/>
    <w:rsid w:val="00CA3D41"/>
    <w:rsid w:val="00CB4CC5"/>
    <w:rsid w:val="00CC01FF"/>
    <w:rsid w:val="00CC15D7"/>
    <w:rsid w:val="00CC28A1"/>
    <w:rsid w:val="00CC3555"/>
    <w:rsid w:val="00CC5077"/>
    <w:rsid w:val="00CC6593"/>
    <w:rsid w:val="00CC70AF"/>
    <w:rsid w:val="00CD0074"/>
    <w:rsid w:val="00CD26CA"/>
    <w:rsid w:val="00CE093D"/>
    <w:rsid w:val="00CF6AD7"/>
    <w:rsid w:val="00D12382"/>
    <w:rsid w:val="00D15F56"/>
    <w:rsid w:val="00D202FA"/>
    <w:rsid w:val="00D20427"/>
    <w:rsid w:val="00D26A0D"/>
    <w:rsid w:val="00D37789"/>
    <w:rsid w:val="00D44615"/>
    <w:rsid w:val="00D45484"/>
    <w:rsid w:val="00D4712E"/>
    <w:rsid w:val="00D64CDA"/>
    <w:rsid w:val="00D6500C"/>
    <w:rsid w:val="00D7586E"/>
    <w:rsid w:val="00D803E6"/>
    <w:rsid w:val="00D867C8"/>
    <w:rsid w:val="00D9036B"/>
    <w:rsid w:val="00D93CA4"/>
    <w:rsid w:val="00D93DCF"/>
    <w:rsid w:val="00DA43CA"/>
    <w:rsid w:val="00DA70F8"/>
    <w:rsid w:val="00DB3EEA"/>
    <w:rsid w:val="00DC1CAC"/>
    <w:rsid w:val="00DC3E86"/>
    <w:rsid w:val="00DC51B7"/>
    <w:rsid w:val="00DD3AC2"/>
    <w:rsid w:val="00DD5FA1"/>
    <w:rsid w:val="00DE1303"/>
    <w:rsid w:val="00DE18AA"/>
    <w:rsid w:val="00DE35D7"/>
    <w:rsid w:val="00DE3ABE"/>
    <w:rsid w:val="00DE42F3"/>
    <w:rsid w:val="00DF11F8"/>
    <w:rsid w:val="00DF4205"/>
    <w:rsid w:val="00DF715E"/>
    <w:rsid w:val="00DF73C3"/>
    <w:rsid w:val="00E00C7E"/>
    <w:rsid w:val="00E00E93"/>
    <w:rsid w:val="00E0628C"/>
    <w:rsid w:val="00E12C02"/>
    <w:rsid w:val="00E15C10"/>
    <w:rsid w:val="00E34101"/>
    <w:rsid w:val="00E3749B"/>
    <w:rsid w:val="00E377F3"/>
    <w:rsid w:val="00E40220"/>
    <w:rsid w:val="00E41AA6"/>
    <w:rsid w:val="00E41FE3"/>
    <w:rsid w:val="00E474FA"/>
    <w:rsid w:val="00E541E4"/>
    <w:rsid w:val="00E606A8"/>
    <w:rsid w:val="00E60B78"/>
    <w:rsid w:val="00E6638D"/>
    <w:rsid w:val="00E76599"/>
    <w:rsid w:val="00E81915"/>
    <w:rsid w:val="00E82D48"/>
    <w:rsid w:val="00E83DDE"/>
    <w:rsid w:val="00E83E9B"/>
    <w:rsid w:val="00E84478"/>
    <w:rsid w:val="00E86BCF"/>
    <w:rsid w:val="00E86D94"/>
    <w:rsid w:val="00E93D26"/>
    <w:rsid w:val="00E9657B"/>
    <w:rsid w:val="00E9665E"/>
    <w:rsid w:val="00EA26E5"/>
    <w:rsid w:val="00EB4DD6"/>
    <w:rsid w:val="00EB5858"/>
    <w:rsid w:val="00EC087C"/>
    <w:rsid w:val="00EC1AEA"/>
    <w:rsid w:val="00ED5D66"/>
    <w:rsid w:val="00EE00E9"/>
    <w:rsid w:val="00EE24BD"/>
    <w:rsid w:val="00EE3403"/>
    <w:rsid w:val="00EF4F3D"/>
    <w:rsid w:val="00EF6796"/>
    <w:rsid w:val="00F021E0"/>
    <w:rsid w:val="00F032B6"/>
    <w:rsid w:val="00F07944"/>
    <w:rsid w:val="00F102F2"/>
    <w:rsid w:val="00F10D3E"/>
    <w:rsid w:val="00F15758"/>
    <w:rsid w:val="00F2016C"/>
    <w:rsid w:val="00F20277"/>
    <w:rsid w:val="00F26239"/>
    <w:rsid w:val="00F27FEF"/>
    <w:rsid w:val="00F321F7"/>
    <w:rsid w:val="00F32331"/>
    <w:rsid w:val="00F40BAF"/>
    <w:rsid w:val="00F45E45"/>
    <w:rsid w:val="00F511D9"/>
    <w:rsid w:val="00F515EC"/>
    <w:rsid w:val="00F56986"/>
    <w:rsid w:val="00F57D5C"/>
    <w:rsid w:val="00F621C4"/>
    <w:rsid w:val="00F7140C"/>
    <w:rsid w:val="00F77179"/>
    <w:rsid w:val="00F77E70"/>
    <w:rsid w:val="00F80371"/>
    <w:rsid w:val="00F86D21"/>
    <w:rsid w:val="00F907CA"/>
    <w:rsid w:val="00F953CD"/>
    <w:rsid w:val="00FA0479"/>
    <w:rsid w:val="00FA3671"/>
    <w:rsid w:val="00FA59F5"/>
    <w:rsid w:val="00FB279C"/>
    <w:rsid w:val="00FB3F18"/>
    <w:rsid w:val="00FB5895"/>
    <w:rsid w:val="00FC3799"/>
    <w:rsid w:val="00FC79AE"/>
    <w:rsid w:val="00FD1AD0"/>
    <w:rsid w:val="00FD6D4B"/>
    <w:rsid w:val="00FE04BC"/>
    <w:rsid w:val="00FE187B"/>
    <w:rsid w:val="00FE1FEA"/>
    <w:rsid w:val="00FE5D59"/>
    <w:rsid w:val="00FF0213"/>
    <w:rsid w:val="00FF12BA"/>
    <w:rsid w:val="012925DC"/>
    <w:rsid w:val="01B3056D"/>
    <w:rsid w:val="02235B4E"/>
    <w:rsid w:val="022F9977"/>
    <w:rsid w:val="0233F243"/>
    <w:rsid w:val="027468DA"/>
    <w:rsid w:val="039B67DB"/>
    <w:rsid w:val="03F86A06"/>
    <w:rsid w:val="03FBA2D2"/>
    <w:rsid w:val="0435045B"/>
    <w:rsid w:val="06425C56"/>
    <w:rsid w:val="06E7F3F9"/>
    <w:rsid w:val="08323D77"/>
    <w:rsid w:val="09369AD1"/>
    <w:rsid w:val="0941499F"/>
    <w:rsid w:val="0975039C"/>
    <w:rsid w:val="0B468C6C"/>
    <w:rsid w:val="0B46ADFD"/>
    <w:rsid w:val="0B49D5F2"/>
    <w:rsid w:val="0B8CBA86"/>
    <w:rsid w:val="0BEDE356"/>
    <w:rsid w:val="0DD8C4C5"/>
    <w:rsid w:val="0E05341D"/>
    <w:rsid w:val="0E14AAB3"/>
    <w:rsid w:val="0E4187ED"/>
    <w:rsid w:val="0EF5C5FB"/>
    <w:rsid w:val="0F1C4234"/>
    <w:rsid w:val="10FD1BE7"/>
    <w:rsid w:val="11C2BF59"/>
    <w:rsid w:val="1243CB9C"/>
    <w:rsid w:val="124EFC86"/>
    <w:rsid w:val="128A72F2"/>
    <w:rsid w:val="13B1E032"/>
    <w:rsid w:val="15886E44"/>
    <w:rsid w:val="175376DF"/>
    <w:rsid w:val="17DC7C4F"/>
    <w:rsid w:val="180D5CBD"/>
    <w:rsid w:val="188329C6"/>
    <w:rsid w:val="19BFCC4D"/>
    <w:rsid w:val="19F6BA47"/>
    <w:rsid w:val="1A689030"/>
    <w:rsid w:val="1AE7A004"/>
    <w:rsid w:val="1B48D962"/>
    <w:rsid w:val="1B7B91CE"/>
    <w:rsid w:val="1C2205D7"/>
    <w:rsid w:val="1C2EEC1E"/>
    <w:rsid w:val="1C422B31"/>
    <w:rsid w:val="1F0B558D"/>
    <w:rsid w:val="1FD642CC"/>
    <w:rsid w:val="2035748D"/>
    <w:rsid w:val="20A6CC59"/>
    <w:rsid w:val="2146D124"/>
    <w:rsid w:val="21A76541"/>
    <w:rsid w:val="2267EECD"/>
    <w:rsid w:val="23AE32E4"/>
    <w:rsid w:val="24CAD29A"/>
    <w:rsid w:val="25DCB6D5"/>
    <w:rsid w:val="26F7C512"/>
    <w:rsid w:val="2702F3BA"/>
    <w:rsid w:val="27CE9A75"/>
    <w:rsid w:val="28D4C8E1"/>
    <w:rsid w:val="28DC8EC2"/>
    <w:rsid w:val="2A808DB7"/>
    <w:rsid w:val="2AE9A332"/>
    <w:rsid w:val="2BE03B8F"/>
    <w:rsid w:val="2C56D0D3"/>
    <w:rsid w:val="2CB9C147"/>
    <w:rsid w:val="2D8188D3"/>
    <w:rsid w:val="2DFA3246"/>
    <w:rsid w:val="2E680038"/>
    <w:rsid w:val="2F87F122"/>
    <w:rsid w:val="301B5D73"/>
    <w:rsid w:val="30696BA4"/>
    <w:rsid w:val="31940293"/>
    <w:rsid w:val="321FFCB8"/>
    <w:rsid w:val="3334159F"/>
    <w:rsid w:val="357D9239"/>
    <w:rsid w:val="3738D95E"/>
    <w:rsid w:val="37605037"/>
    <w:rsid w:val="390FEFCD"/>
    <w:rsid w:val="3A971EFB"/>
    <w:rsid w:val="3CDCC23C"/>
    <w:rsid w:val="3D71A74F"/>
    <w:rsid w:val="3DD2F9DD"/>
    <w:rsid w:val="3DF92FED"/>
    <w:rsid w:val="3E44E859"/>
    <w:rsid w:val="3F499E09"/>
    <w:rsid w:val="3F59F621"/>
    <w:rsid w:val="3F9D53E6"/>
    <w:rsid w:val="3FFDC4A4"/>
    <w:rsid w:val="4044B269"/>
    <w:rsid w:val="419510A3"/>
    <w:rsid w:val="421D6A78"/>
    <w:rsid w:val="428895F7"/>
    <w:rsid w:val="43A2925B"/>
    <w:rsid w:val="454762F3"/>
    <w:rsid w:val="4587E1B5"/>
    <w:rsid w:val="46AB4233"/>
    <w:rsid w:val="47F8CB6C"/>
    <w:rsid w:val="48024B49"/>
    <w:rsid w:val="486D1909"/>
    <w:rsid w:val="48F1C26A"/>
    <w:rsid w:val="4A802176"/>
    <w:rsid w:val="4B7F9374"/>
    <w:rsid w:val="4C497E95"/>
    <w:rsid w:val="4F32AE66"/>
    <w:rsid w:val="501F62A2"/>
    <w:rsid w:val="508C5788"/>
    <w:rsid w:val="50AD8841"/>
    <w:rsid w:val="50D8A01F"/>
    <w:rsid w:val="51003628"/>
    <w:rsid w:val="522F886C"/>
    <w:rsid w:val="54234095"/>
    <w:rsid w:val="54A29C81"/>
    <w:rsid w:val="56F3F237"/>
    <w:rsid w:val="5756F188"/>
    <w:rsid w:val="5A6AF6B9"/>
    <w:rsid w:val="5A9A175F"/>
    <w:rsid w:val="5B76F331"/>
    <w:rsid w:val="5BC7192F"/>
    <w:rsid w:val="5BFC569E"/>
    <w:rsid w:val="5C818BF1"/>
    <w:rsid w:val="5CC94DA5"/>
    <w:rsid w:val="5CFAED2E"/>
    <w:rsid w:val="5D6A6A57"/>
    <w:rsid w:val="5F662F03"/>
    <w:rsid w:val="5F9D12B7"/>
    <w:rsid w:val="60403C36"/>
    <w:rsid w:val="60E8D06A"/>
    <w:rsid w:val="62E42ACC"/>
    <w:rsid w:val="6440CCED"/>
    <w:rsid w:val="66B4B600"/>
    <w:rsid w:val="66D9A670"/>
    <w:rsid w:val="6A9CD12B"/>
    <w:rsid w:val="6D481AF8"/>
    <w:rsid w:val="6DEB2BF7"/>
    <w:rsid w:val="6E8D4C2B"/>
    <w:rsid w:val="6F21EA6F"/>
    <w:rsid w:val="7212D603"/>
    <w:rsid w:val="72C2B747"/>
    <w:rsid w:val="73D865ED"/>
    <w:rsid w:val="764087C0"/>
    <w:rsid w:val="779EC9B9"/>
    <w:rsid w:val="7828F793"/>
    <w:rsid w:val="79016034"/>
    <w:rsid w:val="797B84AC"/>
    <w:rsid w:val="79C4486B"/>
    <w:rsid w:val="7A7DF870"/>
    <w:rsid w:val="7A9FCBF1"/>
    <w:rsid w:val="7C81DF2F"/>
    <w:rsid w:val="7DC0201E"/>
    <w:rsid w:val="7E2C4DD5"/>
    <w:rsid w:val="7F4D86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53D64"/>
  <w15:docId w15:val="{F3E64CA9-1A4E-4EE1-A60C-A3F597399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lang w:eastAsia="en-US"/>
    </w:rPr>
  </w:style>
  <w:style w:type="paragraph" w:styleId="Antrat1">
    <w:name w:val="heading 1"/>
    <w:basedOn w:val="prastasis"/>
    <w:next w:val="prastasis"/>
    <w:qFormat/>
    <w:pPr>
      <w:keepNext/>
      <w:numPr>
        <w:numId w:val="15"/>
      </w:numPr>
      <w:outlineLvl w:val="0"/>
    </w:pPr>
    <w:rPr>
      <w:b/>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jc w:val="both"/>
    </w:pPr>
    <w:rPr>
      <w:color w:val="FF0000"/>
    </w:rPr>
  </w:style>
  <w:style w:type="paragraph" w:styleId="Antrats">
    <w:name w:val="header"/>
    <w:basedOn w:val="prastasis"/>
    <w:pPr>
      <w:tabs>
        <w:tab w:val="center" w:pos="4153"/>
        <w:tab w:val="right" w:pos="8306"/>
      </w:tabs>
    </w:pPr>
  </w:style>
  <w:style w:type="character" w:styleId="Puslapionumeris">
    <w:name w:val="page number"/>
    <w:basedOn w:val="Numatytasispastraiposriftas"/>
  </w:style>
  <w:style w:type="paragraph" w:customStyle="1" w:styleId="bodytext">
    <w:name w:val="bodytext"/>
    <w:basedOn w:val="prastasis"/>
    <w:pPr>
      <w:spacing w:before="100" w:beforeAutospacing="1" w:after="100" w:afterAutospacing="1"/>
    </w:pPr>
    <w:rPr>
      <w:rFonts w:ascii="Arial Unicode MS" w:eastAsia="Arial Unicode MS" w:hAnsi="Arial Unicode MS"/>
      <w:szCs w:val="24"/>
      <w:lang w:val="en-GB"/>
    </w:rPr>
  </w:style>
  <w:style w:type="paragraph" w:styleId="Pagrindiniotekstotrauka">
    <w:name w:val="Body Text Indent"/>
    <w:basedOn w:val="prastasis"/>
    <w:pPr>
      <w:ind w:firstLine="720"/>
      <w:jc w:val="both"/>
    </w:pPr>
    <w:rPr>
      <w:color w:val="FF0000"/>
    </w:rPr>
  </w:style>
  <w:style w:type="paragraph" w:styleId="Pagrindinistekstas2">
    <w:name w:val="Body Text 2"/>
    <w:basedOn w:val="prastasis"/>
    <w:pPr>
      <w:jc w:val="both"/>
    </w:pPr>
  </w:style>
  <w:style w:type="paragraph" w:styleId="Debesliotekstas">
    <w:name w:val="Balloon Text"/>
    <w:basedOn w:val="prastasis"/>
    <w:semiHidden/>
    <w:rPr>
      <w:rFonts w:ascii="Tahoma" w:hAnsi="Tahoma" w:cs="Tahoma"/>
      <w:sz w:val="16"/>
      <w:szCs w:val="16"/>
    </w:rPr>
  </w:style>
  <w:style w:type="paragraph" w:styleId="Pagrindiniotekstotrauka2">
    <w:name w:val="Body Text Indent 2"/>
    <w:basedOn w:val="prastasis"/>
    <w:pPr>
      <w:spacing w:after="120" w:line="480" w:lineRule="auto"/>
      <w:ind w:left="283"/>
    </w:pPr>
  </w:style>
  <w:style w:type="paragraph" w:styleId="Pavadinimas">
    <w:name w:val="Title"/>
    <w:basedOn w:val="prastasis"/>
    <w:qFormat/>
    <w:rsid w:val="007B261E"/>
    <w:pPr>
      <w:jc w:val="center"/>
    </w:pPr>
    <w:rPr>
      <w:b/>
      <w:bCs/>
      <w:sz w:val="28"/>
    </w:rPr>
  </w:style>
  <w:style w:type="paragraph" w:customStyle="1" w:styleId="ListParagraph1">
    <w:name w:val="List Paragraph1"/>
    <w:basedOn w:val="prastasis"/>
    <w:qFormat/>
    <w:rsid w:val="008D55AC"/>
    <w:pPr>
      <w:spacing w:after="200" w:line="276" w:lineRule="auto"/>
      <w:ind w:left="720"/>
    </w:pPr>
    <w:rPr>
      <w:rFonts w:ascii="Calibri" w:hAnsi="Calibri" w:cs="Arial"/>
      <w:sz w:val="22"/>
      <w:szCs w:val="22"/>
    </w:rPr>
  </w:style>
  <w:style w:type="paragraph" w:customStyle="1" w:styleId="Sraopastraipa1">
    <w:name w:val="Sąrašo pastraipa1"/>
    <w:basedOn w:val="prastasis"/>
    <w:rsid w:val="00B242F9"/>
    <w:pPr>
      <w:spacing w:after="200" w:line="276" w:lineRule="auto"/>
      <w:ind w:left="720"/>
    </w:pPr>
    <w:rPr>
      <w:rFonts w:ascii="Calibri" w:hAnsi="Calibri" w:cs="Arial"/>
      <w:sz w:val="22"/>
      <w:szCs w:val="22"/>
    </w:rPr>
  </w:style>
  <w:style w:type="character" w:styleId="Komentaronuoroda">
    <w:name w:val="annotation reference"/>
    <w:uiPriority w:val="99"/>
    <w:semiHidden/>
    <w:unhideWhenUsed/>
    <w:rsid w:val="00B242F9"/>
    <w:rPr>
      <w:sz w:val="16"/>
      <w:szCs w:val="16"/>
    </w:rPr>
  </w:style>
  <w:style w:type="paragraph" w:styleId="Komentarotekstas">
    <w:name w:val="annotation text"/>
    <w:basedOn w:val="prastasis"/>
    <w:link w:val="KomentarotekstasDiagrama"/>
    <w:uiPriority w:val="99"/>
    <w:unhideWhenUsed/>
    <w:rsid w:val="00B242F9"/>
    <w:rPr>
      <w:sz w:val="20"/>
    </w:rPr>
  </w:style>
  <w:style w:type="character" w:customStyle="1" w:styleId="KomentarotekstasDiagrama">
    <w:name w:val="Komentaro tekstas Diagrama"/>
    <w:link w:val="Komentarotekstas"/>
    <w:uiPriority w:val="99"/>
    <w:rsid w:val="00B242F9"/>
    <w:rPr>
      <w:lang w:eastAsia="en-US"/>
    </w:rPr>
  </w:style>
  <w:style w:type="paragraph" w:styleId="Komentarotema">
    <w:name w:val="annotation subject"/>
    <w:basedOn w:val="Komentarotekstas"/>
    <w:next w:val="Komentarotekstas"/>
    <w:link w:val="KomentarotemaDiagrama"/>
    <w:uiPriority w:val="99"/>
    <w:semiHidden/>
    <w:unhideWhenUsed/>
    <w:rsid w:val="00B242F9"/>
    <w:rPr>
      <w:b/>
      <w:bCs/>
    </w:rPr>
  </w:style>
  <w:style w:type="character" w:customStyle="1" w:styleId="KomentarotemaDiagrama">
    <w:name w:val="Komentaro tema Diagrama"/>
    <w:link w:val="Komentarotema"/>
    <w:uiPriority w:val="99"/>
    <w:semiHidden/>
    <w:rsid w:val="00B242F9"/>
    <w:rPr>
      <w:b/>
      <w:bCs/>
      <w:lang w:eastAsia="en-US"/>
    </w:rPr>
  </w:style>
  <w:style w:type="paragraph" w:styleId="Pataisymai">
    <w:name w:val="Revision"/>
    <w:hidden/>
    <w:uiPriority w:val="99"/>
    <w:semiHidden/>
    <w:rsid w:val="00794A61"/>
    <w:rPr>
      <w:sz w:val="24"/>
      <w:lang w:eastAsia="en-US"/>
    </w:rPr>
  </w:style>
  <w:style w:type="paragraph" w:styleId="Sraopastraipa">
    <w:name w:val="List Paragraph"/>
    <w:basedOn w:val="prastasis"/>
    <w:uiPriority w:val="34"/>
    <w:qFormat/>
    <w:rsid w:val="00AB1AE5"/>
    <w:pPr>
      <w:ind w:left="720"/>
      <w:contextualSpacing/>
    </w:pPr>
  </w:style>
  <w:style w:type="paragraph" w:customStyle="1" w:styleId="paragraph">
    <w:name w:val="paragraph"/>
    <w:basedOn w:val="prastasis"/>
    <w:rsid w:val="00BA03DB"/>
    <w:pPr>
      <w:spacing w:before="100" w:beforeAutospacing="1" w:after="100" w:afterAutospacing="1"/>
    </w:pPr>
    <w:rPr>
      <w:szCs w:val="24"/>
      <w:lang w:eastAsia="lt-LT"/>
    </w:rPr>
  </w:style>
  <w:style w:type="character" w:customStyle="1" w:styleId="scxp243629422">
    <w:name w:val="scxp243629422"/>
    <w:basedOn w:val="Numatytasispastraiposriftas"/>
    <w:rsid w:val="00BA03DB"/>
  </w:style>
  <w:style w:type="character" w:customStyle="1" w:styleId="eop">
    <w:name w:val="eop"/>
    <w:basedOn w:val="Numatytasispastraiposriftas"/>
    <w:rsid w:val="00BA03DB"/>
  </w:style>
  <w:style w:type="character" w:customStyle="1" w:styleId="normaltextrun">
    <w:name w:val="normaltextrun"/>
    <w:basedOn w:val="Numatytasispastraiposriftas"/>
    <w:rsid w:val="00BA03DB"/>
  </w:style>
  <w:style w:type="paragraph" w:styleId="Porat">
    <w:name w:val="footer"/>
    <w:basedOn w:val="prastasis"/>
    <w:link w:val="PoratDiagrama"/>
    <w:uiPriority w:val="99"/>
    <w:unhideWhenUsed/>
    <w:rsid w:val="00CB4CC5"/>
    <w:pPr>
      <w:tabs>
        <w:tab w:val="center" w:pos="4819"/>
        <w:tab w:val="right" w:pos="9638"/>
      </w:tabs>
    </w:pPr>
  </w:style>
  <w:style w:type="character" w:customStyle="1" w:styleId="PoratDiagrama">
    <w:name w:val="Poraštė Diagrama"/>
    <w:basedOn w:val="Numatytasispastraiposriftas"/>
    <w:link w:val="Porat"/>
    <w:uiPriority w:val="99"/>
    <w:rsid w:val="00CB4CC5"/>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982946">
      <w:bodyDiv w:val="1"/>
      <w:marLeft w:val="0"/>
      <w:marRight w:val="0"/>
      <w:marTop w:val="0"/>
      <w:marBottom w:val="0"/>
      <w:divBdr>
        <w:top w:val="none" w:sz="0" w:space="0" w:color="auto"/>
        <w:left w:val="none" w:sz="0" w:space="0" w:color="auto"/>
        <w:bottom w:val="none" w:sz="0" w:space="0" w:color="auto"/>
        <w:right w:val="none" w:sz="0" w:space="0" w:color="auto"/>
      </w:divBdr>
    </w:div>
    <w:div w:id="453406630">
      <w:bodyDiv w:val="1"/>
      <w:marLeft w:val="0"/>
      <w:marRight w:val="0"/>
      <w:marTop w:val="0"/>
      <w:marBottom w:val="0"/>
      <w:divBdr>
        <w:top w:val="none" w:sz="0" w:space="0" w:color="auto"/>
        <w:left w:val="none" w:sz="0" w:space="0" w:color="auto"/>
        <w:bottom w:val="none" w:sz="0" w:space="0" w:color="auto"/>
        <w:right w:val="none" w:sz="0" w:space="0" w:color="auto"/>
      </w:divBdr>
    </w:div>
    <w:div w:id="491141551">
      <w:bodyDiv w:val="1"/>
      <w:marLeft w:val="0"/>
      <w:marRight w:val="0"/>
      <w:marTop w:val="0"/>
      <w:marBottom w:val="0"/>
      <w:divBdr>
        <w:top w:val="none" w:sz="0" w:space="0" w:color="auto"/>
        <w:left w:val="none" w:sz="0" w:space="0" w:color="auto"/>
        <w:bottom w:val="none" w:sz="0" w:space="0" w:color="auto"/>
        <w:right w:val="none" w:sz="0" w:space="0" w:color="auto"/>
      </w:divBdr>
    </w:div>
    <w:div w:id="718742648">
      <w:bodyDiv w:val="1"/>
      <w:marLeft w:val="0"/>
      <w:marRight w:val="0"/>
      <w:marTop w:val="0"/>
      <w:marBottom w:val="0"/>
      <w:divBdr>
        <w:top w:val="none" w:sz="0" w:space="0" w:color="auto"/>
        <w:left w:val="none" w:sz="0" w:space="0" w:color="auto"/>
        <w:bottom w:val="none" w:sz="0" w:space="0" w:color="auto"/>
        <w:right w:val="none" w:sz="0" w:space="0" w:color="auto"/>
      </w:divBdr>
    </w:div>
    <w:div w:id="1035888205">
      <w:bodyDiv w:val="1"/>
      <w:marLeft w:val="0"/>
      <w:marRight w:val="0"/>
      <w:marTop w:val="0"/>
      <w:marBottom w:val="0"/>
      <w:divBdr>
        <w:top w:val="none" w:sz="0" w:space="0" w:color="auto"/>
        <w:left w:val="none" w:sz="0" w:space="0" w:color="auto"/>
        <w:bottom w:val="none" w:sz="0" w:space="0" w:color="auto"/>
        <w:right w:val="none" w:sz="0" w:space="0" w:color="auto"/>
      </w:divBdr>
    </w:div>
    <w:div w:id="1390573905">
      <w:bodyDiv w:val="1"/>
      <w:marLeft w:val="0"/>
      <w:marRight w:val="0"/>
      <w:marTop w:val="0"/>
      <w:marBottom w:val="0"/>
      <w:divBdr>
        <w:top w:val="none" w:sz="0" w:space="0" w:color="auto"/>
        <w:left w:val="none" w:sz="0" w:space="0" w:color="auto"/>
        <w:bottom w:val="none" w:sz="0" w:space="0" w:color="auto"/>
        <w:right w:val="none" w:sz="0" w:space="0" w:color="auto"/>
      </w:divBdr>
    </w:div>
    <w:div w:id="1838888086">
      <w:bodyDiv w:val="1"/>
      <w:marLeft w:val="0"/>
      <w:marRight w:val="0"/>
      <w:marTop w:val="0"/>
      <w:marBottom w:val="0"/>
      <w:divBdr>
        <w:top w:val="none" w:sz="0" w:space="0" w:color="auto"/>
        <w:left w:val="none" w:sz="0" w:space="0" w:color="auto"/>
        <w:bottom w:val="none" w:sz="0" w:space="0" w:color="auto"/>
        <w:right w:val="none" w:sz="0" w:space="0" w:color="auto"/>
      </w:divBdr>
      <w:divsChild>
        <w:div w:id="149830057">
          <w:marLeft w:val="0"/>
          <w:marRight w:val="0"/>
          <w:marTop w:val="0"/>
          <w:marBottom w:val="0"/>
          <w:divBdr>
            <w:top w:val="none" w:sz="0" w:space="0" w:color="auto"/>
            <w:left w:val="none" w:sz="0" w:space="0" w:color="auto"/>
            <w:bottom w:val="none" w:sz="0" w:space="0" w:color="auto"/>
            <w:right w:val="none" w:sz="0" w:space="0" w:color="auto"/>
          </w:divBdr>
          <w:divsChild>
            <w:div w:id="827596282">
              <w:marLeft w:val="0"/>
              <w:marRight w:val="0"/>
              <w:marTop w:val="0"/>
              <w:marBottom w:val="0"/>
              <w:divBdr>
                <w:top w:val="none" w:sz="0" w:space="0" w:color="auto"/>
                <w:left w:val="none" w:sz="0" w:space="0" w:color="auto"/>
                <w:bottom w:val="none" w:sz="0" w:space="0" w:color="auto"/>
                <w:right w:val="none" w:sz="0" w:space="0" w:color="auto"/>
              </w:divBdr>
            </w:div>
          </w:divsChild>
        </w:div>
        <w:div w:id="2015762732">
          <w:marLeft w:val="0"/>
          <w:marRight w:val="0"/>
          <w:marTop w:val="0"/>
          <w:marBottom w:val="0"/>
          <w:divBdr>
            <w:top w:val="none" w:sz="0" w:space="0" w:color="auto"/>
            <w:left w:val="none" w:sz="0" w:space="0" w:color="auto"/>
            <w:bottom w:val="none" w:sz="0" w:space="0" w:color="auto"/>
            <w:right w:val="none" w:sz="0" w:space="0" w:color="auto"/>
          </w:divBdr>
          <w:divsChild>
            <w:div w:id="795948089">
              <w:marLeft w:val="0"/>
              <w:marRight w:val="0"/>
              <w:marTop w:val="0"/>
              <w:marBottom w:val="0"/>
              <w:divBdr>
                <w:top w:val="none" w:sz="0" w:space="0" w:color="auto"/>
                <w:left w:val="none" w:sz="0" w:space="0" w:color="auto"/>
                <w:bottom w:val="none" w:sz="0" w:space="0" w:color="auto"/>
                <w:right w:val="none" w:sz="0" w:space="0" w:color="auto"/>
              </w:divBdr>
            </w:div>
          </w:divsChild>
        </w:div>
        <w:div w:id="823742797">
          <w:marLeft w:val="0"/>
          <w:marRight w:val="0"/>
          <w:marTop w:val="0"/>
          <w:marBottom w:val="0"/>
          <w:divBdr>
            <w:top w:val="none" w:sz="0" w:space="0" w:color="auto"/>
            <w:left w:val="none" w:sz="0" w:space="0" w:color="auto"/>
            <w:bottom w:val="none" w:sz="0" w:space="0" w:color="auto"/>
            <w:right w:val="none" w:sz="0" w:space="0" w:color="auto"/>
          </w:divBdr>
          <w:divsChild>
            <w:div w:id="755513376">
              <w:marLeft w:val="0"/>
              <w:marRight w:val="0"/>
              <w:marTop w:val="0"/>
              <w:marBottom w:val="0"/>
              <w:divBdr>
                <w:top w:val="none" w:sz="0" w:space="0" w:color="auto"/>
                <w:left w:val="none" w:sz="0" w:space="0" w:color="auto"/>
                <w:bottom w:val="none" w:sz="0" w:space="0" w:color="auto"/>
                <w:right w:val="none" w:sz="0" w:space="0" w:color="auto"/>
              </w:divBdr>
            </w:div>
          </w:divsChild>
        </w:div>
        <w:div w:id="279341297">
          <w:marLeft w:val="0"/>
          <w:marRight w:val="0"/>
          <w:marTop w:val="0"/>
          <w:marBottom w:val="0"/>
          <w:divBdr>
            <w:top w:val="none" w:sz="0" w:space="0" w:color="auto"/>
            <w:left w:val="none" w:sz="0" w:space="0" w:color="auto"/>
            <w:bottom w:val="none" w:sz="0" w:space="0" w:color="auto"/>
            <w:right w:val="none" w:sz="0" w:space="0" w:color="auto"/>
          </w:divBdr>
          <w:divsChild>
            <w:div w:id="318733137">
              <w:marLeft w:val="0"/>
              <w:marRight w:val="0"/>
              <w:marTop w:val="0"/>
              <w:marBottom w:val="0"/>
              <w:divBdr>
                <w:top w:val="none" w:sz="0" w:space="0" w:color="auto"/>
                <w:left w:val="none" w:sz="0" w:space="0" w:color="auto"/>
                <w:bottom w:val="none" w:sz="0" w:space="0" w:color="auto"/>
                <w:right w:val="none" w:sz="0" w:space="0" w:color="auto"/>
              </w:divBdr>
            </w:div>
          </w:divsChild>
        </w:div>
        <w:div w:id="1123495903">
          <w:marLeft w:val="0"/>
          <w:marRight w:val="0"/>
          <w:marTop w:val="0"/>
          <w:marBottom w:val="0"/>
          <w:divBdr>
            <w:top w:val="none" w:sz="0" w:space="0" w:color="auto"/>
            <w:left w:val="none" w:sz="0" w:space="0" w:color="auto"/>
            <w:bottom w:val="none" w:sz="0" w:space="0" w:color="auto"/>
            <w:right w:val="none" w:sz="0" w:space="0" w:color="auto"/>
          </w:divBdr>
          <w:divsChild>
            <w:div w:id="441415580">
              <w:marLeft w:val="0"/>
              <w:marRight w:val="0"/>
              <w:marTop w:val="0"/>
              <w:marBottom w:val="0"/>
              <w:divBdr>
                <w:top w:val="none" w:sz="0" w:space="0" w:color="auto"/>
                <w:left w:val="none" w:sz="0" w:space="0" w:color="auto"/>
                <w:bottom w:val="none" w:sz="0" w:space="0" w:color="auto"/>
                <w:right w:val="none" w:sz="0" w:space="0" w:color="auto"/>
              </w:divBdr>
            </w:div>
          </w:divsChild>
        </w:div>
        <w:div w:id="97531581">
          <w:marLeft w:val="0"/>
          <w:marRight w:val="0"/>
          <w:marTop w:val="0"/>
          <w:marBottom w:val="0"/>
          <w:divBdr>
            <w:top w:val="none" w:sz="0" w:space="0" w:color="auto"/>
            <w:left w:val="none" w:sz="0" w:space="0" w:color="auto"/>
            <w:bottom w:val="none" w:sz="0" w:space="0" w:color="auto"/>
            <w:right w:val="none" w:sz="0" w:space="0" w:color="auto"/>
          </w:divBdr>
          <w:divsChild>
            <w:div w:id="53891785">
              <w:marLeft w:val="0"/>
              <w:marRight w:val="0"/>
              <w:marTop w:val="0"/>
              <w:marBottom w:val="0"/>
              <w:divBdr>
                <w:top w:val="none" w:sz="0" w:space="0" w:color="auto"/>
                <w:left w:val="none" w:sz="0" w:space="0" w:color="auto"/>
                <w:bottom w:val="none" w:sz="0" w:space="0" w:color="auto"/>
                <w:right w:val="none" w:sz="0" w:space="0" w:color="auto"/>
              </w:divBdr>
            </w:div>
          </w:divsChild>
        </w:div>
        <w:div w:id="1224365779">
          <w:marLeft w:val="0"/>
          <w:marRight w:val="0"/>
          <w:marTop w:val="0"/>
          <w:marBottom w:val="0"/>
          <w:divBdr>
            <w:top w:val="none" w:sz="0" w:space="0" w:color="auto"/>
            <w:left w:val="none" w:sz="0" w:space="0" w:color="auto"/>
            <w:bottom w:val="none" w:sz="0" w:space="0" w:color="auto"/>
            <w:right w:val="none" w:sz="0" w:space="0" w:color="auto"/>
          </w:divBdr>
          <w:divsChild>
            <w:div w:id="121534608">
              <w:marLeft w:val="0"/>
              <w:marRight w:val="0"/>
              <w:marTop w:val="0"/>
              <w:marBottom w:val="0"/>
              <w:divBdr>
                <w:top w:val="none" w:sz="0" w:space="0" w:color="auto"/>
                <w:left w:val="none" w:sz="0" w:space="0" w:color="auto"/>
                <w:bottom w:val="none" w:sz="0" w:space="0" w:color="auto"/>
                <w:right w:val="none" w:sz="0" w:space="0" w:color="auto"/>
              </w:divBdr>
            </w:div>
          </w:divsChild>
        </w:div>
        <w:div w:id="934635461">
          <w:marLeft w:val="0"/>
          <w:marRight w:val="0"/>
          <w:marTop w:val="0"/>
          <w:marBottom w:val="0"/>
          <w:divBdr>
            <w:top w:val="none" w:sz="0" w:space="0" w:color="auto"/>
            <w:left w:val="none" w:sz="0" w:space="0" w:color="auto"/>
            <w:bottom w:val="none" w:sz="0" w:space="0" w:color="auto"/>
            <w:right w:val="none" w:sz="0" w:space="0" w:color="auto"/>
          </w:divBdr>
          <w:divsChild>
            <w:div w:id="166135369">
              <w:marLeft w:val="0"/>
              <w:marRight w:val="0"/>
              <w:marTop w:val="0"/>
              <w:marBottom w:val="0"/>
              <w:divBdr>
                <w:top w:val="none" w:sz="0" w:space="0" w:color="auto"/>
                <w:left w:val="none" w:sz="0" w:space="0" w:color="auto"/>
                <w:bottom w:val="none" w:sz="0" w:space="0" w:color="auto"/>
                <w:right w:val="none" w:sz="0" w:space="0" w:color="auto"/>
              </w:divBdr>
            </w:div>
          </w:divsChild>
        </w:div>
        <w:div w:id="1168520409">
          <w:marLeft w:val="0"/>
          <w:marRight w:val="0"/>
          <w:marTop w:val="0"/>
          <w:marBottom w:val="0"/>
          <w:divBdr>
            <w:top w:val="none" w:sz="0" w:space="0" w:color="auto"/>
            <w:left w:val="none" w:sz="0" w:space="0" w:color="auto"/>
            <w:bottom w:val="none" w:sz="0" w:space="0" w:color="auto"/>
            <w:right w:val="none" w:sz="0" w:space="0" w:color="auto"/>
          </w:divBdr>
          <w:divsChild>
            <w:div w:id="542208183">
              <w:marLeft w:val="0"/>
              <w:marRight w:val="0"/>
              <w:marTop w:val="0"/>
              <w:marBottom w:val="0"/>
              <w:divBdr>
                <w:top w:val="none" w:sz="0" w:space="0" w:color="auto"/>
                <w:left w:val="none" w:sz="0" w:space="0" w:color="auto"/>
                <w:bottom w:val="none" w:sz="0" w:space="0" w:color="auto"/>
                <w:right w:val="none" w:sz="0" w:space="0" w:color="auto"/>
              </w:divBdr>
            </w:div>
          </w:divsChild>
        </w:div>
        <w:div w:id="879706957">
          <w:marLeft w:val="0"/>
          <w:marRight w:val="0"/>
          <w:marTop w:val="0"/>
          <w:marBottom w:val="0"/>
          <w:divBdr>
            <w:top w:val="none" w:sz="0" w:space="0" w:color="auto"/>
            <w:left w:val="none" w:sz="0" w:space="0" w:color="auto"/>
            <w:bottom w:val="none" w:sz="0" w:space="0" w:color="auto"/>
            <w:right w:val="none" w:sz="0" w:space="0" w:color="auto"/>
          </w:divBdr>
          <w:divsChild>
            <w:div w:id="183869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3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5414B286BC70449E503DD6A4CEBB15" ma:contentTypeVersion="13" ma:contentTypeDescription="Create a new document." ma:contentTypeScope="" ma:versionID="f8876079ab35be74da4ad263877f8fdd">
  <xsd:schema xmlns:xsd="http://www.w3.org/2001/XMLSchema" xmlns:xs="http://www.w3.org/2001/XMLSchema" xmlns:p="http://schemas.microsoft.com/office/2006/metadata/properties" xmlns:ns3="733854c7-5f0e-4676-8826-f77259c56f1b" xmlns:ns4="01104404-2480-4f30-8014-807ef203cac7" targetNamespace="http://schemas.microsoft.com/office/2006/metadata/properties" ma:root="true" ma:fieldsID="4645669ae2592b889c26356b5777bfe3" ns3:_="" ns4:_="">
    <xsd:import namespace="733854c7-5f0e-4676-8826-f77259c56f1b"/>
    <xsd:import namespace="01104404-2480-4f30-8014-807ef203cac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3854c7-5f0e-4676-8826-f77259c56f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104404-2480-4f30-8014-807ef203cac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33854c7-5f0e-4676-8826-f77259c56f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F1A6-ADF1-4B69-B722-AE16558EC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3854c7-5f0e-4676-8826-f77259c56f1b"/>
    <ds:schemaRef ds:uri="01104404-2480-4f30-8014-807ef203ca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5FFF4B-6D22-4B18-9E8D-9CF916C25F80}">
  <ds:schemaRef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http://www.w3.org/XML/1998/namespace"/>
    <ds:schemaRef ds:uri="733854c7-5f0e-4676-8826-f77259c56f1b"/>
    <ds:schemaRef ds:uri="01104404-2480-4f30-8014-807ef203cac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E2EF05B-F26D-45C8-B1D4-EE0D003F91EE}">
  <ds:schemaRefs>
    <ds:schemaRef ds:uri="http://schemas.microsoft.com/sharepoint/v3/contenttype/forms"/>
  </ds:schemaRefs>
</ds:datastoreItem>
</file>

<file path=customXml/itemProps4.xml><?xml version="1.0" encoding="utf-8"?>
<ds:datastoreItem xmlns:ds="http://schemas.openxmlformats.org/officeDocument/2006/customXml" ds:itemID="{B5D3F10B-8917-4D82-A454-0245353B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4938</Characters>
  <Application>Microsoft Office Word</Application>
  <DocSecurity>4</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vt:lpstr>
      <vt:lpstr>IV</vt:lpstr>
    </vt:vector>
  </TitlesOfParts>
  <Company>KVJUD</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dc:title>
  <dc:creator>Uosto dispečerinė</dc:creator>
  <cp:lastModifiedBy>Sigita Užmiškienė</cp:lastModifiedBy>
  <cp:revision>2</cp:revision>
  <cp:lastPrinted>2017-11-08T12:27:00Z</cp:lastPrinted>
  <dcterms:created xsi:type="dcterms:W3CDTF">2025-07-16T10:27:00Z</dcterms:created>
  <dcterms:modified xsi:type="dcterms:W3CDTF">2025-07-16T10:27:00Z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0x010100205414B286BC70449E503DD6A4CEBB15</vt:lpwstr>
  </property>
</Properties>
</file>